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FFF9" w14:textId="77777777" w:rsidR="009E22E0" w:rsidRDefault="005120B6">
      <w:pPr>
        <w:pStyle w:val="Default"/>
        <w:jc w:val="center"/>
        <w:rPr>
          <w:rFonts w:ascii="Times New Roman" w:hAnsi="Times New Roman" w:cs="Times New Roman"/>
          <w:b/>
          <w:bCs/>
          <w:lang w:eastAsia="pt-BR"/>
        </w:rPr>
      </w:pPr>
      <w:r>
        <w:rPr>
          <w:rFonts w:ascii="Times New Roman" w:hAnsi="Times New Roman" w:cs="Times New Roman"/>
          <w:b/>
          <w:bCs/>
          <w:lang w:eastAsia="pt-BR"/>
        </w:rPr>
        <w:t>TERMO DE REFERÊNCIA</w:t>
      </w:r>
    </w:p>
    <w:p w14:paraId="0D01E248" w14:textId="77777777" w:rsidR="009E22E0" w:rsidRDefault="005120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Rito: Lei Federal - 14.133/2021</w:t>
      </w:r>
    </w:p>
    <w:p w14:paraId="1C528A26" w14:textId="77777777" w:rsidR="009E22E0" w:rsidRDefault="009E22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14:paraId="258A8ACE" w14:textId="77777777" w:rsidR="009E22E0" w:rsidRDefault="00512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1. DO OBJETO:</w:t>
      </w:r>
    </w:p>
    <w:p w14:paraId="4EFBC0C0" w14:textId="77777777" w:rsidR="009E22E0" w:rsidRDefault="005120B6">
      <w:pPr>
        <w:pStyle w:val="Default"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/>
        </w:rPr>
        <w:t>1.1 O presente Termo de Referência tem como objeto a contratação de empresa especializada visando a implantação da Lei Geral de Proteção de Dados Pessoais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  <w:t xml:space="preserve"> (Lei Federal nº 13.709/2018 – LGPD)</w:t>
      </w:r>
      <w:r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no âmbito da Câmara Municipal de Itaúna/MG.</w:t>
      </w:r>
    </w:p>
    <w:p w14:paraId="2B1E5D45" w14:textId="77777777" w:rsidR="009E22E0" w:rsidRDefault="009E22E0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</w:pPr>
    </w:p>
    <w:p w14:paraId="46ECD989" w14:textId="77777777" w:rsidR="009E22E0" w:rsidRDefault="00512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2. DA JUSTIFICATIVA:</w:t>
      </w:r>
    </w:p>
    <w:p w14:paraId="076242D3" w14:textId="77777777" w:rsidR="009E22E0" w:rsidRDefault="005120B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A Lei Federal nº 13.709/2018, conhecida como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Lei Geral de Proteção de Dados Pessoais (LGPD)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entrou em vigor com o objetivo de regulamentar o tratamento de dados pessoais, garantindo a privacidade, a transparência e a segurança das informações dos cidadãos brasileiros. A LGPD é aplicável a todas as entidades públicas e privadas, sendo obrigatória também para os órgãos do Poder Legislativo, como as Câmaras Municipais.</w:t>
      </w:r>
    </w:p>
    <w:p w14:paraId="5FAA5B43" w14:textId="77777777" w:rsidR="009E22E0" w:rsidRDefault="005120B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Diante disso, torna-se imprescindível que a Câmara Municipal de Itaúna esteja adequadamente estruturada para atender às exigências legais impostas pela LGPD. Tal adequação envolve a análise e revisão de processos internos, capacitação de servidores, elaboração de políticas de privacidade, mapeamento e catalogação de dados, implementação de medidas de segurança da informação, bem como a definição de um Encarregado de Dados (DPO) e a construção de um plano de governança em proteção de dados.</w:t>
      </w:r>
    </w:p>
    <w:p w14:paraId="257C058A" w14:textId="77777777" w:rsidR="009E22E0" w:rsidRDefault="005120B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Considerando que a LGPD exige conhecimentos técnicos multidisciplinares, que envolvem aspectos jurídicos, tecnológicos e administrativos, e considerando também a ausência de equipe técnica interna com capacitação específica para conduzir todas as etapas da implantação de forma segura, eficiente e em conformidade com as normas, justifica-se a necessidade desta contratação. </w:t>
      </w:r>
    </w:p>
    <w:p w14:paraId="21ED3DB3" w14:textId="77777777" w:rsidR="009E22E0" w:rsidRDefault="009E22E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lang w:eastAsia="pt-BR"/>
        </w:rPr>
      </w:pPr>
    </w:p>
    <w:p w14:paraId="2564C935" w14:textId="77777777" w:rsidR="009E22E0" w:rsidRDefault="005120B6">
      <w:pPr>
        <w:pStyle w:val="PargrafodaLista"/>
        <w:widowControl w:val="0"/>
        <w:tabs>
          <w:tab w:val="left" w:pos="485"/>
        </w:tabs>
        <w:suppressAutoHyphens w:val="0"/>
        <w:spacing w:after="0" w:line="240" w:lineRule="auto"/>
        <w:ind w:left="2" w:right="137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  <w:t>3. ESPECIFICAÇÕES DOS SERVIÇOS: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</w:p>
    <w:p w14:paraId="2687AD2E" w14:textId="77777777" w:rsidR="009E22E0" w:rsidRDefault="009E22E0">
      <w:pPr>
        <w:pStyle w:val="PargrafodaLista"/>
        <w:widowControl w:val="0"/>
        <w:tabs>
          <w:tab w:val="left" w:pos="485"/>
        </w:tabs>
        <w:suppressAutoHyphens w:val="0"/>
        <w:spacing w:after="0" w:line="240" w:lineRule="auto"/>
        <w:ind w:left="2" w:right="13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4389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01"/>
        <w:gridCol w:w="2496"/>
        <w:gridCol w:w="992"/>
      </w:tblGrid>
      <w:tr w:rsidR="009E22E0" w14:paraId="041370D3" w14:textId="77777777" w:rsidTr="00F52622">
        <w:trPr>
          <w:trHeight w:val="69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E0B76A8" w14:textId="77777777" w:rsidR="009E22E0" w:rsidRDefault="005120B6">
            <w:pPr>
              <w:pStyle w:val="TableParagraph"/>
              <w:ind w:left="6"/>
              <w:jc w:val="both"/>
              <w:rPr>
                <w:rFonts w:ascii="Times New Roman" w:hAnsi="Times New Roman" w:cs="Times New Roman"/>
              </w:rPr>
            </w:pPr>
            <w:bookmarkStart w:id="0" w:name="_Hlk195189558"/>
            <w:r>
              <w:rPr>
                <w:rFonts w:ascii="Times New Roman" w:hAnsi="Times New Roman" w:cs="Times New Roman"/>
                <w:spacing w:val="-2"/>
              </w:rPr>
              <w:t>Etapas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8D3E6AB" w14:textId="77777777" w:rsidR="009E22E0" w:rsidRDefault="009E22E0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4450D94" w14:textId="77777777" w:rsidR="009E22E0" w:rsidRDefault="005120B6">
            <w:pPr>
              <w:pStyle w:val="TableParagraph"/>
              <w:ind w:left="3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Descrição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Resumida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826D056" w14:textId="77777777" w:rsidR="009E22E0" w:rsidRDefault="005120B6">
            <w:pPr>
              <w:pStyle w:val="TableParagraph"/>
              <w:ind w:left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Qtd.</w:t>
            </w:r>
          </w:p>
        </w:tc>
      </w:tr>
      <w:tr w:rsidR="009E22E0" w14:paraId="36F0BA98" w14:textId="77777777" w:rsidTr="00F52622">
        <w:trPr>
          <w:trHeight w:val="23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129C" w14:textId="77777777" w:rsidR="009E22E0" w:rsidRDefault="005120B6">
            <w:pPr>
              <w:pStyle w:val="TableParagraph"/>
              <w:ind w:left="6"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E136" w14:textId="77777777" w:rsidR="009E22E0" w:rsidRDefault="005120B6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Mapeamento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95E2" w14:textId="77777777" w:rsidR="009E22E0" w:rsidRDefault="005120B6">
            <w:pPr>
              <w:pStyle w:val="TableParagraph"/>
              <w:ind w:left="7" w:right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un.</w:t>
            </w:r>
          </w:p>
        </w:tc>
      </w:tr>
      <w:tr w:rsidR="009E22E0" w14:paraId="1469AA03" w14:textId="77777777" w:rsidTr="00F52622">
        <w:trPr>
          <w:trHeight w:val="458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3B99" w14:textId="77777777" w:rsidR="009E22E0" w:rsidRDefault="005120B6">
            <w:pPr>
              <w:pStyle w:val="TableParagraph"/>
              <w:spacing w:before="112"/>
              <w:ind w:left="6"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4960" w14:textId="77777777" w:rsidR="009E22E0" w:rsidRDefault="005120B6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Diagnóstico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plano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  <w:spacing w:val="-2"/>
              </w:rPr>
              <w:t>adequação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DE2F" w14:textId="77777777" w:rsidR="009E22E0" w:rsidRDefault="005120B6">
            <w:pPr>
              <w:pStyle w:val="TableParagraph"/>
              <w:ind w:left="7" w:right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un.</w:t>
            </w:r>
          </w:p>
        </w:tc>
      </w:tr>
      <w:tr w:rsidR="009E22E0" w14:paraId="48F8A047" w14:textId="77777777" w:rsidTr="00F52622">
        <w:trPr>
          <w:trHeight w:val="458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EF29" w14:textId="77777777" w:rsidR="009E22E0" w:rsidRDefault="005120B6">
            <w:pPr>
              <w:pStyle w:val="TableParagraph"/>
              <w:spacing w:before="112"/>
              <w:ind w:left="6"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C8F8" w14:textId="77777777" w:rsidR="009E22E0" w:rsidRDefault="005120B6">
            <w:pPr>
              <w:pStyle w:val="TableParagraph"/>
              <w:ind w:left="105" w:right="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Apoio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para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implantação do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plano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adequação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9A19" w14:textId="77777777" w:rsidR="009E22E0" w:rsidRDefault="005120B6">
            <w:pPr>
              <w:pStyle w:val="TableParagraph"/>
              <w:ind w:left="7" w:right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un.</w:t>
            </w:r>
          </w:p>
        </w:tc>
      </w:tr>
      <w:tr w:rsidR="009E22E0" w14:paraId="07B2718A" w14:textId="77777777" w:rsidTr="00F52622">
        <w:trPr>
          <w:trHeight w:val="228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8C8D" w14:textId="77777777" w:rsidR="009E22E0" w:rsidRDefault="005120B6">
            <w:pPr>
              <w:pStyle w:val="TableParagraph"/>
              <w:ind w:left="6"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BF03" w14:textId="77777777" w:rsidR="009E22E0" w:rsidRDefault="005120B6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2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9C00" w14:textId="77777777" w:rsidR="009E22E0" w:rsidRDefault="005120B6">
            <w:pPr>
              <w:pStyle w:val="TableParagraph"/>
              <w:ind w:left="7" w:right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un.</w:t>
            </w:r>
          </w:p>
        </w:tc>
      </w:tr>
      <w:tr w:rsidR="009E22E0" w14:paraId="0709174E" w14:textId="77777777" w:rsidTr="00F52622">
        <w:trPr>
          <w:trHeight w:val="46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5DD3" w14:textId="77777777" w:rsidR="009E22E0" w:rsidRDefault="005120B6">
            <w:pPr>
              <w:pStyle w:val="TableParagraph"/>
              <w:spacing w:before="114"/>
              <w:ind w:left="6"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454F" w14:textId="77777777" w:rsidR="009E22E0" w:rsidRDefault="005120B6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Consultoria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E9D9" w14:textId="77777777" w:rsidR="009E22E0" w:rsidRDefault="005120B6">
            <w:pPr>
              <w:pStyle w:val="TableParagraph"/>
              <w:ind w:left="7" w:right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  <w:spacing w:val="-4"/>
              </w:rPr>
              <w:t xml:space="preserve"> hrs.</w:t>
            </w:r>
            <w:bookmarkEnd w:id="0"/>
          </w:p>
        </w:tc>
      </w:tr>
    </w:tbl>
    <w:p w14:paraId="02CFCD47" w14:textId="77777777" w:rsidR="009E22E0" w:rsidRDefault="009E22E0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195000225"/>
      <w:bookmarkEnd w:id="1"/>
    </w:p>
    <w:p w14:paraId="7902CA45" w14:textId="77777777" w:rsidR="009E22E0" w:rsidRDefault="005120B6">
      <w:pPr>
        <w:pStyle w:val="PargrafodaLista"/>
        <w:widowControl w:val="0"/>
        <w:numPr>
          <w:ilvl w:val="1"/>
          <w:numId w:val="12"/>
        </w:numPr>
        <w:tabs>
          <w:tab w:val="left" w:pos="403"/>
        </w:tabs>
        <w:suppressAutoHyphens w:val="0"/>
        <w:spacing w:after="0" w:line="240" w:lineRule="auto"/>
        <w:ind w:left="403" w:hanging="401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Etapa</w:t>
      </w:r>
      <w:r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/>
          <w:bCs/>
          <w:spacing w:val="1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spacing w:val="-2"/>
          <w:u w:val="single"/>
        </w:rPr>
        <w:t>Mapeamento:</w:t>
      </w:r>
    </w:p>
    <w:p w14:paraId="7B16C315" w14:textId="77777777" w:rsidR="009E22E0" w:rsidRDefault="009E22E0">
      <w:pPr>
        <w:widowControl w:val="0"/>
        <w:tabs>
          <w:tab w:val="left" w:pos="403"/>
        </w:tabs>
        <w:suppressAutoHyphens w:val="0"/>
        <w:spacing w:after="0" w:line="240" w:lineRule="auto"/>
        <w:ind w:left="2"/>
        <w:jc w:val="both"/>
        <w:rPr>
          <w:rFonts w:ascii="Times New Roman" w:hAnsi="Times New Roman" w:cs="Times New Roman"/>
          <w:b/>
          <w:bCs/>
          <w:u w:val="single"/>
        </w:rPr>
      </w:pPr>
    </w:p>
    <w:p w14:paraId="334703E0" w14:textId="77777777" w:rsidR="009E22E0" w:rsidRDefault="005120B6">
      <w:pPr>
        <w:pStyle w:val="PargrafodaLista"/>
        <w:widowControl w:val="0"/>
        <w:numPr>
          <w:ilvl w:val="2"/>
          <w:numId w:val="12"/>
        </w:numPr>
        <w:tabs>
          <w:tab w:val="left" w:pos="1242"/>
        </w:tabs>
        <w:suppressAutoHyphens w:val="0"/>
        <w:spacing w:after="0" w:line="240" w:lineRule="auto"/>
        <w:ind w:right="140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Mapear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 cenário atual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>
        <w:rPr>
          <w:rFonts w:ascii="Times New Roman" w:hAnsi="Times New Roman" w:cs="Times New Roman"/>
          <w:b/>
          <w:sz w:val="22"/>
          <w:szCs w:val="22"/>
        </w:rPr>
        <w:t>CONTRATANTE</w:t>
      </w:r>
      <w:r>
        <w:rPr>
          <w:rFonts w:ascii="Times New Roman" w:hAnsi="Times New Roman" w:cs="Times New Roman"/>
          <w:sz w:val="22"/>
          <w:szCs w:val="22"/>
        </w:rPr>
        <w:t>, considerando as exigências da Lei Federal nº 13.709/2018, com relação a:</w:t>
      </w:r>
    </w:p>
    <w:p w14:paraId="466C7CF8" w14:textId="77777777" w:rsidR="009E22E0" w:rsidRDefault="005120B6">
      <w:pPr>
        <w:pStyle w:val="PargrafodaLista"/>
        <w:widowControl w:val="0"/>
        <w:numPr>
          <w:ilvl w:val="0"/>
          <w:numId w:val="11"/>
        </w:numPr>
        <w:tabs>
          <w:tab w:val="left" w:pos="847"/>
        </w:tabs>
        <w:suppressAutoHyphens w:val="0"/>
        <w:spacing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Processos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fluxos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que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tratam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dados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pessoais;</w:t>
      </w:r>
    </w:p>
    <w:p w14:paraId="4B0312B4" w14:textId="77777777" w:rsidR="009E22E0" w:rsidRDefault="005120B6">
      <w:pPr>
        <w:pStyle w:val="PargrafodaLista"/>
        <w:widowControl w:val="0"/>
        <w:numPr>
          <w:ilvl w:val="0"/>
          <w:numId w:val="11"/>
        </w:numPr>
        <w:tabs>
          <w:tab w:val="left" w:pos="864"/>
        </w:tabs>
        <w:suppressAutoHyphens w:val="0"/>
        <w:spacing w:before="84" w:after="0" w:line="240" w:lineRule="auto"/>
        <w:ind w:left="568" w:right="135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Controles de segurança (técnicos, administrativos e operacionais) de dados </w:t>
      </w:r>
      <w:r>
        <w:rPr>
          <w:rFonts w:ascii="Times New Roman" w:hAnsi="Times New Roman" w:cs="Times New Roman"/>
          <w:spacing w:val="-2"/>
          <w:sz w:val="22"/>
          <w:szCs w:val="22"/>
        </w:rPr>
        <w:t>pessoais;</w:t>
      </w:r>
    </w:p>
    <w:p w14:paraId="4FF170B6" w14:textId="77777777" w:rsidR="009E22E0" w:rsidRDefault="005120B6">
      <w:pPr>
        <w:pStyle w:val="PargrafodaLista"/>
        <w:widowControl w:val="0"/>
        <w:numPr>
          <w:ilvl w:val="0"/>
          <w:numId w:val="11"/>
        </w:numPr>
        <w:tabs>
          <w:tab w:val="left" w:pos="848"/>
        </w:tabs>
        <w:suppressAutoHyphens w:val="0"/>
        <w:spacing w:after="0" w:line="240" w:lineRule="auto"/>
        <w:ind w:left="568" w:right="136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Políticas e procedimentos que suportam os controles e fluxos de tratamento de dados pessoais;</w:t>
      </w:r>
    </w:p>
    <w:p w14:paraId="7C7DD07A" w14:textId="77777777" w:rsidR="009E22E0" w:rsidRDefault="005120B6">
      <w:pPr>
        <w:pStyle w:val="PargrafodaLista"/>
        <w:widowControl w:val="0"/>
        <w:numPr>
          <w:ilvl w:val="0"/>
          <w:numId w:val="11"/>
        </w:numPr>
        <w:tabs>
          <w:tab w:val="left" w:pos="866"/>
        </w:tabs>
        <w:suppressAutoHyphens w:val="0"/>
        <w:spacing w:after="0" w:line="240" w:lineRule="auto"/>
        <w:ind w:left="568" w:right="136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Contratos existentes, quanto ao impacto da lei, identificando a necessidade de atualização ou inclusão de cláusulas contratuais.</w:t>
      </w:r>
    </w:p>
    <w:p w14:paraId="01B3DAC6" w14:textId="77777777" w:rsidR="009E22E0" w:rsidRDefault="005120B6">
      <w:pPr>
        <w:pStyle w:val="PargrafodaLista"/>
        <w:widowControl w:val="0"/>
        <w:numPr>
          <w:ilvl w:val="2"/>
          <w:numId w:val="12"/>
        </w:numPr>
        <w:tabs>
          <w:tab w:val="left" w:pos="1235"/>
        </w:tabs>
        <w:suppressAutoHyphens w:val="0"/>
        <w:spacing w:after="0" w:line="240" w:lineRule="auto"/>
        <w:ind w:left="1235" w:hanging="6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Realizar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mapeamento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dos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dados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pessoais:</w:t>
      </w:r>
    </w:p>
    <w:p w14:paraId="6BDC9A8B" w14:textId="77777777" w:rsidR="009E22E0" w:rsidRDefault="005120B6">
      <w:pPr>
        <w:pStyle w:val="PargrafodaLista"/>
        <w:widowControl w:val="0"/>
        <w:numPr>
          <w:ilvl w:val="0"/>
          <w:numId w:val="10"/>
        </w:numPr>
        <w:tabs>
          <w:tab w:val="left" w:pos="960"/>
        </w:tabs>
        <w:suppressAutoHyphens w:val="0"/>
        <w:spacing w:before="82" w:after="0" w:line="240" w:lineRule="auto"/>
        <w:ind w:right="137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Mapear, através de entrevistas com os responsáveis indicados pelo a) </w:t>
      </w:r>
      <w:r>
        <w:rPr>
          <w:rFonts w:ascii="Times New Roman" w:hAnsi="Times New Roman" w:cs="Times New Roman"/>
          <w:b/>
          <w:sz w:val="22"/>
          <w:szCs w:val="22"/>
        </w:rPr>
        <w:t>CONTRATANTE</w:t>
      </w:r>
      <w:r>
        <w:rPr>
          <w:rFonts w:ascii="Times New Roman" w:hAnsi="Times New Roman" w:cs="Times New Roman"/>
          <w:sz w:val="22"/>
          <w:szCs w:val="22"/>
        </w:rPr>
        <w:t xml:space="preserve">, todos os fluxos de tratamento de dados pessoais realizados pelo </w:t>
      </w:r>
      <w:r>
        <w:rPr>
          <w:rFonts w:ascii="Times New Roman" w:hAnsi="Times New Roman" w:cs="Times New Roman"/>
          <w:b/>
          <w:sz w:val="22"/>
          <w:szCs w:val="22"/>
        </w:rPr>
        <w:t>CONTRATANTE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921C4AE" w14:textId="77777777" w:rsidR="009E22E0" w:rsidRDefault="005120B6">
      <w:pPr>
        <w:pStyle w:val="PargrafodaLista"/>
        <w:widowControl w:val="0"/>
        <w:numPr>
          <w:ilvl w:val="0"/>
          <w:numId w:val="10"/>
        </w:numPr>
        <w:tabs>
          <w:tab w:val="left" w:pos="935"/>
        </w:tabs>
        <w:suppressAutoHyphens w:val="0"/>
        <w:spacing w:before="1" w:after="0" w:line="240" w:lineRule="auto"/>
        <w:ind w:right="136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Essas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entrevistas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deverão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ser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realizadas,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preferencialmente,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forma</w:t>
      </w:r>
      <w:r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presencial, admitindo-se por videoconferência a critério do </w:t>
      </w:r>
      <w:r>
        <w:rPr>
          <w:rFonts w:ascii="Times New Roman" w:hAnsi="Times New Roman" w:cs="Times New Roman"/>
          <w:b/>
          <w:sz w:val="22"/>
          <w:szCs w:val="22"/>
        </w:rPr>
        <w:t>CONTRATANTE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F830D44" w14:textId="77777777" w:rsidR="009E22E0" w:rsidRDefault="005120B6">
      <w:pPr>
        <w:pStyle w:val="PargrafodaLista"/>
        <w:widowControl w:val="0"/>
        <w:numPr>
          <w:ilvl w:val="2"/>
          <w:numId w:val="12"/>
        </w:numPr>
        <w:tabs>
          <w:tab w:val="left" w:pos="1303"/>
        </w:tabs>
        <w:suppressAutoHyphens w:val="0"/>
        <w:spacing w:before="82" w:after="0" w:line="240" w:lineRule="auto"/>
        <w:ind w:right="142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Realizar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busca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dados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pessoais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nos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sistemas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TI,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utilizando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ferramenta de descoberta de dados (</w:t>
      </w:r>
      <w:r>
        <w:rPr>
          <w:rFonts w:ascii="Times New Roman" w:hAnsi="Times New Roman" w:cs="Times New Roman"/>
          <w:i/>
          <w:sz w:val="22"/>
          <w:szCs w:val="22"/>
        </w:rPr>
        <w:t>Data Discovery</w:t>
      </w:r>
      <w:r>
        <w:rPr>
          <w:rFonts w:ascii="Times New Roman" w:hAnsi="Times New Roman" w:cs="Times New Roman"/>
          <w:sz w:val="22"/>
          <w:szCs w:val="22"/>
        </w:rPr>
        <w:t>) ou outra similar; a</w:t>
      </w:r>
      <w:r>
        <w:rPr>
          <w:rFonts w:ascii="Times New Roman" w:hAnsi="Times New Roman" w:cs="Times New Roman"/>
          <w:spacing w:val="60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ferramenta</w:t>
      </w:r>
      <w:r>
        <w:rPr>
          <w:rFonts w:ascii="Times New Roman" w:hAnsi="Times New Roman" w:cs="Times New Roman"/>
          <w:spacing w:val="58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utilizada</w:t>
      </w:r>
      <w:r>
        <w:rPr>
          <w:rFonts w:ascii="Times New Roman" w:hAnsi="Times New Roman" w:cs="Times New Roman"/>
          <w:spacing w:val="59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deverá</w:t>
      </w:r>
      <w:r>
        <w:rPr>
          <w:rFonts w:ascii="Times New Roman" w:hAnsi="Times New Roman" w:cs="Times New Roman"/>
          <w:spacing w:val="58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ser</w:t>
      </w:r>
      <w:r>
        <w:rPr>
          <w:rFonts w:ascii="Times New Roman" w:hAnsi="Times New Roman" w:cs="Times New Roman"/>
          <w:spacing w:val="59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devidamente</w:t>
      </w:r>
      <w:r>
        <w:rPr>
          <w:rFonts w:ascii="Times New Roman" w:hAnsi="Times New Roman" w:cs="Times New Roman"/>
          <w:spacing w:val="60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licenciada</w:t>
      </w:r>
      <w:r>
        <w:rPr>
          <w:rFonts w:ascii="Times New Roman" w:hAnsi="Times New Roman" w:cs="Times New Roman"/>
          <w:spacing w:val="58"/>
          <w:sz w:val="22"/>
          <w:szCs w:val="22"/>
        </w:rPr>
        <w:t xml:space="preserve"> 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pela </w:t>
      </w:r>
      <w:r>
        <w:rPr>
          <w:rFonts w:ascii="Times New Roman" w:hAnsi="Times New Roman" w:cs="Times New Roman"/>
          <w:b/>
          <w:sz w:val="22"/>
          <w:szCs w:val="22"/>
        </w:rPr>
        <w:t>CONTRATADA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sem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ônus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para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 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>CONTRATANTE</w:t>
      </w:r>
      <w:r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11A0E38A" w14:textId="77777777" w:rsidR="009E22E0" w:rsidRDefault="005120B6">
      <w:pPr>
        <w:pStyle w:val="PargrafodaLista"/>
        <w:widowControl w:val="0"/>
        <w:numPr>
          <w:ilvl w:val="2"/>
          <w:numId w:val="12"/>
        </w:numPr>
        <w:tabs>
          <w:tab w:val="left" w:pos="1233"/>
        </w:tabs>
        <w:suppressAutoHyphens w:val="0"/>
        <w:spacing w:before="1" w:after="0" w:line="240" w:lineRule="auto"/>
        <w:ind w:left="1233" w:hanging="66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Elaborar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 inventário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dados e gestão de riscos:</w:t>
      </w:r>
    </w:p>
    <w:p w14:paraId="6445E618" w14:textId="77777777" w:rsidR="009E22E0" w:rsidRDefault="005120B6">
      <w:pPr>
        <w:widowControl w:val="0"/>
        <w:tabs>
          <w:tab w:val="left" w:pos="1233"/>
        </w:tabs>
        <w:suppressAutoHyphens w:val="0"/>
        <w:spacing w:before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Nessa etapa consolida o mapeamento de todos os dados, os tratamentos de dados pessoais que ocorrem na Instituição, classifica os riscos decorrentes e prevê plano de ação para  mitigação e gerenciamento dos riscos.</w:t>
      </w:r>
    </w:p>
    <w:p w14:paraId="68991310" w14:textId="77777777" w:rsidR="009E22E0" w:rsidRDefault="005120B6">
      <w:pPr>
        <w:pStyle w:val="PargrafodaLista"/>
        <w:widowControl w:val="0"/>
        <w:numPr>
          <w:ilvl w:val="0"/>
          <w:numId w:val="9"/>
        </w:numPr>
        <w:tabs>
          <w:tab w:val="left" w:pos="955"/>
        </w:tabs>
        <w:suppressAutoHyphens w:val="0"/>
        <w:spacing w:before="84" w:after="0" w:line="240" w:lineRule="auto"/>
        <w:ind w:right="143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Deverá</w:t>
      </w:r>
      <w:r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ser</w:t>
      </w:r>
      <w:r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feito</w:t>
      </w:r>
      <w:r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um</w:t>
      </w:r>
      <w:r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inventário</w:t>
      </w:r>
      <w:r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detalhando,</w:t>
      </w:r>
      <w:r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para</w:t>
      </w:r>
      <w:r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cada</w:t>
      </w:r>
      <w:r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dado</w:t>
      </w:r>
      <w:r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pessoal </w:t>
      </w:r>
      <w:r>
        <w:rPr>
          <w:rFonts w:ascii="Times New Roman" w:hAnsi="Times New Roman" w:cs="Times New Roman"/>
          <w:spacing w:val="-2"/>
          <w:sz w:val="22"/>
          <w:szCs w:val="22"/>
        </w:rPr>
        <w:t>encontrado;</w:t>
      </w:r>
    </w:p>
    <w:p w14:paraId="537D3FAD" w14:textId="77777777" w:rsidR="009E22E0" w:rsidRDefault="005120B6">
      <w:pPr>
        <w:pStyle w:val="PargrafodaLista"/>
        <w:widowControl w:val="0"/>
        <w:numPr>
          <w:ilvl w:val="0"/>
          <w:numId w:val="9"/>
        </w:numPr>
        <w:tabs>
          <w:tab w:val="left" w:pos="847"/>
        </w:tabs>
        <w:suppressAutoHyphens w:val="0"/>
        <w:spacing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Dado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pessoal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coletado;</w:t>
      </w:r>
    </w:p>
    <w:p w14:paraId="0700BB26" w14:textId="77777777" w:rsidR="009E22E0" w:rsidRDefault="005120B6">
      <w:pPr>
        <w:pStyle w:val="PargrafodaLista"/>
        <w:widowControl w:val="0"/>
        <w:numPr>
          <w:ilvl w:val="0"/>
          <w:numId w:val="9"/>
        </w:numPr>
        <w:tabs>
          <w:tab w:val="left" w:pos="833"/>
        </w:tabs>
        <w:suppressAutoHyphens w:val="0"/>
        <w:spacing w:before="82" w:after="0" w:line="240" w:lineRule="auto"/>
        <w:ind w:left="833" w:hanging="26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Área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processo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que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utiliza;</w:t>
      </w:r>
    </w:p>
    <w:p w14:paraId="4218587A" w14:textId="77777777" w:rsidR="009E22E0" w:rsidRDefault="005120B6">
      <w:pPr>
        <w:pStyle w:val="PargrafodaLista"/>
        <w:widowControl w:val="0"/>
        <w:numPr>
          <w:ilvl w:val="0"/>
          <w:numId w:val="9"/>
        </w:numPr>
        <w:tabs>
          <w:tab w:val="left" w:pos="847"/>
        </w:tabs>
        <w:suppressAutoHyphens w:val="0"/>
        <w:spacing w:before="84"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Fluxo(s)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tratamento(s)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relacionado(s);</w:t>
      </w:r>
    </w:p>
    <w:p w14:paraId="3B071896" w14:textId="77777777" w:rsidR="009E22E0" w:rsidRDefault="005120B6">
      <w:pPr>
        <w:pStyle w:val="PargrafodaLista"/>
        <w:widowControl w:val="0"/>
        <w:numPr>
          <w:ilvl w:val="0"/>
          <w:numId w:val="9"/>
        </w:numPr>
        <w:tabs>
          <w:tab w:val="left" w:pos="847"/>
        </w:tabs>
        <w:suppressAutoHyphens w:val="0"/>
        <w:spacing w:before="81"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Indicação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dado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pessoal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 questão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sensível;</w:t>
      </w:r>
    </w:p>
    <w:p w14:paraId="1A470B49" w14:textId="77777777" w:rsidR="009E22E0" w:rsidRDefault="005120B6">
      <w:pPr>
        <w:pStyle w:val="PargrafodaLista"/>
        <w:widowControl w:val="0"/>
        <w:numPr>
          <w:ilvl w:val="0"/>
          <w:numId w:val="9"/>
        </w:numPr>
        <w:tabs>
          <w:tab w:val="left" w:pos="780"/>
        </w:tabs>
        <w:suppressAutoHyphens w:val="0"/>
        <w:spacing w:before="84" w:after="0" w:line="240" w:lineRule="auto"/>
        <w:ind w:left="780" w:hanging="212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Finalidade;</w:t>
      </w:r>
    </w:p>
    <w:p w14:paraId="3288AC5D" w14:textId="77777777" w:rsidR="009E22E0" w:rsidRDefault="005120B6">
      <w:pPr>
        <w:pStyle w:val="PargrafodaLista"/>
        <w:widowControl w:val="0"/>
        <w:numPr>
          <w:ilvl w:val="0"/>
          <w:numId w:val="9"/>
        </w:numPr>
        <w:tabs>
          <w:tab w:val="left" w:pos="847"/>
        </w:tabs>
        <w:suppressAutoHyphens w:val="0"/>
        <w:spacing w:before="82"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Base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legal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tratamento;</w:t>
      </w:r>
    </w:p>
    <w:p w14:paraId="40493225" w14:textId="77777777" w:rsidR="009E22E0" w:rsidRDefault="005120B6">
      <w:pPr>
        <w:pStyle w:val="PargrafodaLista"/>
        <w:widowControl w:val="0"/>
        <w:numPr>
          <w:ilvl w:val="0"/>
          <w:numId w:val="9"/>
        </w:numPr>
        <w:tabs>
          <w:tab w:val="left" w:pos="847"/>
        </w:tabs>
        <w:suppressAutoHyphens w:val="0"/>
        <w:spacing w:before="84"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Descrição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tratamento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efetuado;</w:t>
      </w:r>
    </w:p>
    <w:p w14:paraId="53157E6C" w14:textId="77777777" w:rsidR="009E22E0" w:rsidRDefault="005120B6">
      <w:pPr>
        <w:pStyle w:val="PargrafodaLista"/>
        <w:widowControl w:val="0"/>
        <w:numPr>
          <w:ilvl w:val="0"/>
          <w:numId w:val="9"/>
        </w:numPr>
        <w:tabs>
          <w:tab w:val="left" w:pos="765"/>
        </w:tabs>
        <w:suppressAutoHyphens w:val="0"/>
        <w:spacing w:before="82" w:after="0" w:line="240" w:lineRule="auto"/>
        <w:ind w:left="765" w:hanging="19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Compartilhamentos</w:t>
      </w:r>
      <w:r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realizados;</w:t>
      </w:r>
    </w:p>
    <w:p w14:paraId="7A9FCBEC" w14:textId="77777777" w:rsidR="009E22E0" w:rsidRDefault="005120B6">
      <w:pPr>
        <w:pStyle w:val="PargrafodaLista"/>
        <w:widowControl w:val="0"/>
        <w:numPr>
          <w:ilvl w:val="0"/>
          <w:numId w:val="9"/>
        </w:numPr>
        <w:tabs>
          <w:tab w:val="left" w:pos="765"/>
        </w:tabs>
        <w:suppressAutoHyphens w:val="0"/>
        <w:spacing w:before="84" w:after="0" w:line="240" w:lineRule="auto"/>
        <w:ind w:left="765" w:hanging="19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Prazo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retenção;</w:t>
      </w:r>
    </w:p>
    <w:p w14:paraId="5F5F2301" w14:textId="77777777" w:rsidR="009E22E0" w:rsidRDefault="005120B6">
      <w:pPr>
        <w:pStyle w:val="PargrafodaLista"/>
        <w:widowControl w:val="0"/>
        <w:numPr>
          <w:ilvl w:val="0"/>
          <w:numId w:val="9"/>
        </w:numPr>
        <w:tabs>
          <w:tab w:val="left" w:pos="833"/>
        </w:tabs>
        <w:suppressAutoHyphens w:val="0"/>
        <w:spacing w:before="81" w:after="0" w:line="240" w:lineRule="auto"/>
        <w:ind w:left="833" w:hanging="26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Onde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armazenado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(indicação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sistema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ou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local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físico);</w:t>
      </w:r>
    </w:p>
    <w:p w14:paraId="5FCECA62" w14:textId="77777777" w:rsidR="009E22E0" w:rsidRDefault="005120B6">
      <w:pPr>
        <w:pStyle w:val="PargrafodaLista"/>
        <w:widowControl w:val="0"/>
        <w:numPr>
          <w:ilvl w:val="0"/>
          <w:numId w:val="9"/>
        </w:numPr>
        <w:tabs>
          <w:tab w:val="left" w:pos="765"/>
        </w:tabs>
        <w:suppressAutoHyphens w:val="0"/>
        <w:spacing w:before="84" w:after="0" w:line="240" w:lineRule="auto"/>
        <w:ind w:left="765" w:hanging="19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Como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realizado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descarte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dados;</w:t>
      </w:r>
    </w:p>
    <w:p w14:paraId="1B36F675" w14:textId="77777777" w:rsidR="009E22E0" w:rsidRDefault="005120B6">
      <w:pPr>
        <w:pStyle w:val="PargrafodaLista"/>
        <w:widowControl w:val="0"/>
        <w:numPr>
          <w:ilvl w:val="0"/>
          <w:numId w:val="9"/>
        </w:numPr>
        <w:tabs>
          <w:tab w:val="left" w:pos="914"/>
        </w:tabs>
        <w:suppressAutoHyphens w:val="0"/>
        <w:spacing w:before="83" w:after="0" w:line="240" w:lineRule="auto"/>
        <w:ind w:left="914" w:hanging="34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Controles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segurança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proteção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dados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implementados;</w:t>
      </w:r>
    </w:p>
    <w:p w14:paraId="2699ACB7" w14:textId="77777777" w:rsidR="009E22E0" w:rsidRDefault="005120B6">
      <w:pPr>
        <w:pStyle w:val="PargrafodaLista"/>
        <w:widowControl w:val="0"/>
        <w:numPr>
          <w:ilvl w:val="0"/>
          <w:numId w:val="9"/>
        </w:numPr>
        <w:tabs>
          <w:tab w:val="left" w:pos="883"/>
        </w:tabs>
        <w:suppressAutoHyphens w:val="0"/>
        <w:spacing w:before="84" w:after="0" w:line="240" w:lineRule="auto"/>
        <w:ind w:right="137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Dados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pessoais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um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mesmo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fluxo</w:t>
      </w:r>
      <w:r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tratamento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ou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coleta</w:t>
      </w:r>
      <w:r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poderão</w:t>
      </w:r>
      <w:r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ser agrupados em um mesmo detalhamento.</w:t>
      </w:r>
    </w:p>
    <w:p w14:paraId="7083A385" w14:textId="77777777" w:rsidR="009E22E0" w:rsidRDefault="005120B6">
      <w:pPr>
        <w:pStyle w:val="PargrafodaLista"/>
        <w:widowControl w:val="0"/>
        <w:numPr>
          <w:ilvl w:val="2"/>
          <w:numId w:val="12"/>
        </w:numPr>
        <w:tabs>
          <w:tab w:val="left" w:pos="1233"/>
        </w:tabs>
        <w:suppressAutoHyphens w:val="0"/>
        <w:spacing w:after="0" w:line="240" w:lineRule="auto"/>
        <w:ind w:left="1233" w:hanging="66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Entregas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Etapa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"/>
          <w:sz w:val="22"/>
          <w:szCs w:val="22"/>
        </w:rPr>
        <w:t>1:</w:t>
      </w:r>
    </w:p>
    <w:p w14:paraId="05252A9E" w14:textId="77777777" w:rsidR="009E22E0" w:rsidRDefault="005120B6">
      <w:pPr>
        <w:pStyle w:val="PargrafodaLista"/>
        <w:widowControl w:val="0"/>
        <w:numPr>
          <w:ilvl w:val="0"/>
          <w:numId w:val="8"/>
        </w:numPr>
        <w:tabs>
          <w:tab w:val="left" w:pos="847"/>
        </w:tabs>
        <w:suppressAutoHyphens w:val="0"/>
        <w:spacing w:before="84"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Relatório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cenário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atual;</w:t>
      </w:r>
    </w:p>
    <w:p w14:paraId="7DE0A844" w14:textId="77777777" w:rsidR="009E22E0" w:rsidRDefault="005120B6">
      <w:pPr>
        <w:pStyle w:val="PargrafodaLista"/>
        <w:widowControl w:val="0"/>
        <w:numPr>
          <w:ilvl w:val="0"/>
          <w:numId w:val="8"/>
        </w:numPr>
        <w:tabs>
          <w:tab w:val="left" w:pos="847"/>
        </w:tabs>
        <w:suppressAutoHyphens w:val="0"/>
        <w:spacing w:before="82"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Documento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com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inventário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dados gestão de riscos.</w:t>
      </w:r>
    </w:p>
    <w:p w14:paraId="2EA433BD" w14:textId="77777777" w:rsidR="009E22E0" w:rsidRDefault="005120B6">
      <w:pPr>
        <w:pStyle w:val="PargrafodaLista"/>
        <w:widowControl w:val="0"/>
        <w:numPr>
          <w:ilvl w:val="0"/>
          <w:numId w:val="8"/>
        </w:numPr>
        <w:tabs>
          <w:tab w:val="left" w:pos="847"/>
        </w:tabs>
        <w:suppressAutoHyphens w:val="0"/>
        <w:spacing w:before="82"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Data Mapping (Processos/Ativos/Terceiros.</w:t>
      </w:r>
    </w:p>
    <w:p w14:paraId="6C619706" w14:textId="77777777" w:rsidR="009E22E0" w:rsidRDefault="005120B6">
      <w:pPr>
        <w:pStyle w:val="PargrafodaLista"/>
        <w:widowControl w:val="0"/>
        <w:numPr>
          <w:ilvl w:val="0"/>
          <w:numId w:val="8"/>
        </w:numPr>
        <w:tabs>
          <w:tab w:val="left" w:pos="847"/>
        </w:tabs>
        <w:suppressAutoHyphens w:val="0"/>
        <w:spacing w:before="82"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Matriz de Riscos ISSO 31.000,27.001 e 27.701.</w:t>
      </w:r>
    </w:p>
    <w:p w14:paraId="76EBB850" w14:textId="77777777" w:rsidR="009E22E0" w:rsidRDefault="009E22E0">
      <w:pPr>
        <w:pStyle w:val="Corpodetexto"/>
        <w:spacing w:before="165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0ACE12" w14:textId="77777777" w:rsidR="009E22E0" w:rsidRDefault="005120B6">
      <w:pPr>
        <w:pStyle w:val="PargrafodaLista"/>
        <w:widowControl w:val="0"/>
        <w:numPr>
          <w:ilvl w:val="1"/>
          <w:numId w:val="12"/>
        </w:numPr>
        <w:tabs>
          <w:tab w:val="left" w:pos="403"/>
        </w:tabs>
        <w:suppressAutoHyphens w:val="0"/>
        <w:spacing w:after="0" w:line="240" w:lineRule="auto"/>
        <w:ind w:left="403" w:hanging="401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pacing w:val="-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Etapa</w:t>
      </w:r>
      <w:r>
        <w:rPr>
          <w:rFonts w:ascii="Times New Roman" w:hAnsi="Times New Roman" w:cs="Times New Roman"/>
          <w:b/>
          <w:bCs/>
          <w:spacing w:val="-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2 -</w:t>
      </w:r>
      <w:r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Diagnóstico</w:t>
      </w:r>
      <w:r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e</w:t>
      </w:r>
      <w:r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plano</w:t>
      </w:r>
      <w:r>
        <w:rPr>
          <w:rFonts w:ascii="Times New Roman" w:hAnsi="Times New Roman" w:cs="Times New Roman"/>
          <w:b/>
          <w:bCs/>
          <w:spacing w:val="-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de</w:t>
      </w:r>
      <w:r>
        <w:rPr>
          <w:rFonts w:ascii="Times New Roman" w:hAnsi="Times New Roman" w:cs="Times New Roman"/>
          <w:b/>
          <w:bCs/>
          <w:spacing w:val="-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u w:val="single"/>
        </w:rPr>
        <w:t>adequação:</w:t>
      </w:r>
    </w:p>
    <w:p w14:paraId="55906FDD" w14:textId="77777777" w:rsidR="009E22E0" w:rsidRDefault="005120B6">
      <w:pPr>
        <w:pStyle w:val="PargrafodaLista"/>
        <w:widowControl w:val="0"/>
        <w:numPr>
          <w:ilvl w:val="2"/>
          <w:numId w:val="12"/>
        </w:numPr>
        <w:tabs>
          <w:tab w:val="left" w:pos="1259"/>
        </w:tabs>
        <w:suppressAutoHyphens w:val="0"/>
        <w:spacing w:after="0" w:line="240" w:lineRule="auto"/>
        <w:ind w:right="144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Deverá ser emitido um Relatório de Diagnóstico visando a identificação das não-conformidades no tratamento de dados pessoais, apontando:</w:t>
      </w:r>
    </w:p>
    <w:p w14:paraId="21205DA2" w14:textId="77777777" w:rsidR="009E22E0" w:rsidRDefault="005120B6">
      <w:pPr>
        <w:pStyle w:val="Corpodetexto"/>
        <w:spacing w:after="0" w:line="240" w:lineRule="auto"/>
        <w:ind w:left="568" w:right="1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Desvios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entre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 cenário atual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as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exigências da Lei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Federal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nº 13.709/2018, como identificação de eventuais dados pessoais que não atendam aos critérios de finalidade de processamento ou do mínimo necessário, necessidades de alteração de processos/sistemas de informação para garantir o atendimento à lei, eventuais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necessidades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 alterações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gestão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 consentimento,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riscos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à privacidade, entre outros.</w:t>
      </w:r>
    </w:p>
    <w:p w14:paraId="71B4DC5A" w14:textId="77777777" w:rsidR="009E22E0" w:rsidRDefault="005120B6">
      <w:pPr>
        <w:pStyle w:val="PargrafodaLista"/>
        <w:widowControl w:val="0"/>
        <w:numPr>
          <w:ilvl w:val="2"/>
          <w:numId w:val="12"/>
        </w:numPr>
        <w:tabs>
          <w:tab w:val="left" w:pos="1239"/>
        </w:tabs>
        <w:suppressAutoHyphens w:val="0"/>
        <w:spacing w:after="0" w:line="240" w:lineRule="auto"/>
        <w:ind w:right="138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Deverá ser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elaborado o Plano de Adequação a todos os artigos previstos na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LGPD,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indicando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atividades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que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devem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ser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realizadas,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incluindo,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mas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não se restringindo a:</w:t>
      </w:r>
    </w:p>
    <w:p w14:paraId="427653FE" w14:textId="77777777" w:rsidR="009E22E0" w:rsidRDefault="005120B6">
      <w:pPr>
        <w:pStyle w:val="PargrafodaLista"/>
        <w:widowControl w:val="0"/>
        <w:numPr>
          <w:ilvl w:val="0"/>
          <w:numId w:val="7"/>
        </w:numPr>
        <w:tabs>
          <w:tab w:val="left" w:pos="847"/>
        </w:tabs>
        <w:suppressAutoHyphens w:val="0"/>
        <w:spacing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Recomendações para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adequação;</w:t>
      </w:r>
    </w:p>
    <w:p w14:paraId="5081154F" w14:textId="77777777" w:rsidR="009E22E0" w:rsidRDefault="005120B6">
      <w:pPr>
        <w:pStyle w:val="PargrafodaLista"/>
        <w:widowControl w:val="0"/>
        <w:numPr>
          <w:ilvl w:val="0"/>
          <w:numId w:val="7"/>
        </w:numPr>
        <w:tabs>
          <w:tab w:val="left" w:pos="885"/>
        </w:tabs>
        <w:suppressAutoHyphens w:val="0"/>
        <w:spacing w:before="85" w:after="0" w:line="240" w:lineRule="auto"/>
        <w:ind w:left="568" w:right="135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Indicação de papéis, funções e responsabilidades que o </w:t>
      </w:r>
      <w:r>
        <w:rPr>
          <w:rFonts w:ascii="Times New Roman" w:hAnsi="Times New Roman" w:cs="Times New Roman"/>
          <w:b/>
          <w:sz w:val="22"/>
          <w:szCs w:val="22"/>
        </w:rPr>
        <w:t xml:space="preserve">CONTRATANTE </w:t>
      </w:r>
      <w:r>
        <w:rPr>
          <w:rFonts w:ascii="Times New Roman" w:hAnsi="Times New Roman" w:cs="Times New Roman"/>
          <w:sz w:val="22"/>
          <w:szCs w:val="22"/>
        </w:rPr>
        <w:t>deverá estabelecer segundo os requisitos da Lei Federal nº 13.709/2018 (controlador, operador, encarregado, entre outros).</w:t>
      </w:r>
    </w:p>
    <w:p w14:paraId="031B4FF8" w14:textId="77777777" w:rsidR="009E22E0" w:rsidRDefault="005120B6">
      <w:pPr>
        <w:pStyle w:val="PargrafodaLista"/>
        <w:widowControl w:val="0"/>
        <w:numPr>
          <w:ilvl w:val="0"/>
          <w:numId w:val="7"/>
        </w:numPr>
        <w:tabs>
          <w:tab w:val="left" w:pos="845"/>
        </w:tabs>
        <w:suppressAutoHyphens w:val="0"/>
        <w:spacing w:after="0" w:line="240" w:lineRule="auto"/>
        <w:ind w:left="568" w:right="135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Indicação de alterações necessárias nos contratos, termos de uso, políticas, procedimentos de segurança e proteção dos dados, dentre outros documentos utilizados pelo </w:t>
      </w:r>
      <w:r>
        <w:rPr>
          <w:rFonts w:ascii="Times New Roman" w:hAnsi="Times New Roman" w:cs="Times New Roman"/>
          <w:b/>
          <w:sz w:val="22"/>
          <w:szCs w:val="22"/>
        </w:rPr>
        <w:t>CONTRATANTE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49D78F85" w14:textId="77777777" w:rsidR="009E22E0" w:rsidRDefault="005120B6">
      <w:pPr>
        <w:pStyle w:val="PargrafodaLista"/>
        <w:widowControl w:val="0"/>
        <w:numPr>
          <w:ilvl w:val="0"/>
          <w:numId w:val="7"/>
        </w:numPr>
        <w:tabs>
          <w:tab w:val="left" w:pos="926"/>
        </w:tabs>
        <w:suppressAutoHyphens w:val="0"/>
        <w:spacing w:after="0" w:line="240" w:lineRule="auto"/>
        <w:ind w:left="568" w:right="138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Indicação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dos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processos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documentos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que</w:t>
      </w:r>
      <w:r>
        <w:rPr>
          <w:rFonts w:ascii="Times New Roman" w:hAnsi="Times New Roman" w:cs="Times New Roman"/>
          <w:spacing w:val="7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precisarão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ser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criados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ou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atualizados para adequação à LGPD;</w:t>
      </w:r>
    </w:p>
    <w:p w14:paraId="6DA9C485" w14:textId="77777777" w:rsidR="009E22E0" w:rsidRDefault="005120B6">
      <w:pPr>
        <w:pStyle w:val="PargrafodaLista"/>
        <w:widowControl w:val="0"/>
        <w:numPr>
          <w:ilvl w:val="0"/>
          <w:numId w:val="7"/>
        </w:numPr>
        <w:tabs>
          <w:tab w:val="left" w:pos="847"/>
        </w:tabs>
        <w:suppressAutoHyphens w:val="0"/>
        <w:spacing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Recomendações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medidas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segurança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informação;</w:t>
      </w:r>
    </w:p>
    <w:p w14:paraId="24E5260B" w14:textId="77777777" w:rsidR="009E22E0" w:rsidRDefault="005120B6">
      <w:pPr>
        <w:pStyle w:val="PargrafodaLista"/>
        <w:widowControl w:val="0"/>
        <w:numPr>
          <w:ilvl w:val="0"/>
          <w:numId w:val="7"/>
        </w:numPr>
        <w:tabs>
          <w:tab w:val="left" w:pos="800"/>
        </w:tabs>
        <w:suppressAutoHyphens w:val="0"/>
        <w:spacing w:before="82" w:after="0" w:line="240" w:lineRule="auto"/>
        <w:ind w:left="568" w:right="136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Recomendação de contratação de </w:t>
      </w:r>
      <w:r>
        <w:rPr>
          <w:rFonts w:ascii="Times New Roman" w:hAnsi="Times New Roman" w:cs="Times New Roman"/>
          <w:i/>
          <w:sz w:val="22"/>
          <w:szCs w:val="22"/>
        </w:rPr>
        <w:t xml:space="preserve">softwares </w:t>
      </w:r>
      <w:r>
        <w:rPr>
          <w:rFonts w:ascii="Times New Roman" w:hAnsi="Times New Roman" w:cs="Times New Roman"/>
          <w:sz w:val="22"/>
          <w:szCs w:val="22"/>
        </w:rPr>
        <w:t xml:space="preserve">específicos e a implementação das alterações nos sistemas de informação existentes no </w:t>
      </w:r>
      <w:r>
        <w:rPr>
          <w:rFonts w:ascii="Times New Roman" w:hAnsi="Times New Roman" w:cs="Times New Roman"/>
          <w:b/>
          <w:sz w:val="22"/>
          <w:szCs w:val="22"/>
        </w:rPr>
        <w:t>CONTRATANTE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5F13410" w14:textId="77777777" w:rsidR="009E22E0" w:rsidRDefault="005120B6">
      <w:pPr>
        <w:pStyle w:val="PargrafodaLista"/>
        <w:widowControl w:val="0"/>
        <w:numPr>
          <w:ilvl w:val="0"/>
          <w:numId w:val="7"/>
        </w:numPr>
        <w:tabs>
          <w:tab w:val="left" w:pos="835"/>
        </w:tabs>
        <w:suppressAutoHyphens w:val="0"/>
        <w:spacing w:after="0" w:line="240" w:lineRule="auto"/>
        <w:ind w:left="568" w:right="135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Recomendação</w:t>
      </w:r>
      <w:r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descrição</w:t>
      </w:r>
      <w:r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procedimentos</w:t>
      </w:r>
      <w:r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para</w:t>
      </w:r>
      <w:r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exercício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direitos</w:t>
      </w:r>
      <w:r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dos titulares de dados previstos na LGPD;</w:t>
      </w:r>
    </w:p>
    <w:p w14:paraId="116708E8" w14:textId="77777777" w:rsidR="009E22E0" w:rsidRDefault="005120B6">
      <w:pPr>
        <w:pStyle w:val="PargrafodaLista"/>
        <w:widowControl w:val="0"/>
        <w:numPr>
          <w:ilvl w:val="0"/>
          <w:numId w:val="7"/>
        </w:numPr>
        <w:tabs>
          <w:tab w:val="left" w:pos="847"/>
        </w:tabs>
        <w:suppressAutoHyphens w:val="0"/>
        <w:spacing w:before="1"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Recomendação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como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realizar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gestão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ciclo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vida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dados.</w:t>
      </w:r>
    </w:p>
    <w:p w14:paraId="38CD5D83" w14:textId="77777777" w:rsidR="009E22E0" w:rsidRDefault="005120B6">
      <w:pPr>
        <w:pStyle w:val="PargrafodaLista"/>
        <w:widowControl w:val="0"/>
        <w:numPr>
          <w:ilvl w:val="2"/>
          <w:numId w:val="12"/>
        </w:numPr>
        <w:tabs>
          <w:tab w:val="left" w:pos="1234"/>
        </w:tabs>
        <w:suppressAutoHyphens w:val="0"/>
        <w:spacing w:after="0" w:line="240" w:lineRule="auto"/>
        <w:ind w:left="1234" w:hanging="66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Entregas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Etapa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"/>
          <w:sz w:val="22"/>
          <w:szCs w:val="22"/>
        </w:rPr>
        <w:t>2:</w:t>
      </w:r>
    </w:p>
    <w:p w14:paraId="39892B07" w14:textId="77777777" w:rsidR="009E22E0" w:rsidRDefault="005120B6">
      <w:pPr>
        <w:pStyle w:val="PargrafodaLista"/>
        <w:widowControl w:val="0"/>
        <w:numPr>
          <w:ilvl w:val="0"/>
          <w:numId w:val="6"/>
        </w:numPr>
        <w:tabs>
          <w:tab w:val="left" w:pos="847"/>
        </w:tabs>
        <w:suppressAutoHyphens w:val="0"/>
        <w:spacing w:before="84"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Relatório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Diagnóstico;</w:t>
      </w:r>
    </w:p>
    <w:p w14:paraId="5E448D79" w14:textId="77777777" w:rsidR="009E22E0" w:rsidRDefault="005120B6">
      <w:pPr>
        <w:pStyle w:val="PargrafodaLista"/>
        <w:widowControl w:val="0"/>
        <w:numPr>
          <w:ilvl w:val="0"/>
          <w:numId w:val="6"/>
        </w:numPr>
        <w:tabs>
          <w:tab w:val="left" w:pos="847"/>
        </w:tabs>
        <w:suppressAutoHyphens w:val="0"/>
        <w:spacing w:before="82"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Plano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Adequação.</w:t>
      </w:r>
    </w:p>
    <w:p w14:paraId="06F4444F" w14:textId="77777777" w:rsidR="009E22E0" w:rsidRDefault="009E22E0">
      <w:pPr>
        <w:widowControl w:val="0"/>
        <w:tabs>
          <w:tab w:val="left" w:pos="847"/>
        </w:tabs>
        <w:suppressAutoHyphens w:val="0"/>
        <w:spacing w:before="82" w:after="0" w:line="240" w:lineRule="auto"/>
        <w:ind w:left="568"/>
        <w:jc w:val="both"/>
        <w:rPr>
          <w:rFonts w:ascii="Times New Roman" w:hAnsi="Times New Roman" w:cs="Times New Roman"/>
        </w:rPr>
      </w:pPr>
    </w:p>
    <w:p w14:paraId="63ED4D02" w14:textId="77777777" w:rsidR="009E22E0" w:rsidRDefault="005120B6">
      <w:pPr>
        <w:pStyle w:val="PargrafodaLista"/>
        <w:widowControl w:val="0"/>
        <w:numPr>
          <w:ilvl w:val="1"/>
          <w:numId w:val="12"/>
        </w:numPr>
        <w:tabs>
          <w:tab w:val="left" w:pos="403"/>
        </w:tabs>
        <w:suppressAutoHyphens w:val="0"/>
        <w:spacing w:after="0" w:line="240" w:lineRule="auto"/>
        <w:ind w:left="403" w:hanging="401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pacing w:val="-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Etapa</w:t>
      </w:r>
      <w:r>
        <w:rPr>
          <w:rFonts w:ascii="Times New Roman" w:hAnsi="Times New Roman" w:cs="Times New Roman"/>
          <w:b/>
          <w:bCs/>
          <w:spacing w:val="-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3</w:t>
      </w:r>
      <w:r>
        <w:rPr>
          <w:rFonts w:ascii="Times New Roman" w:hAnsi="Times New Roman" w:cs="Times New Roman"/>
          <w:b/>
          <w:bCs/>
          <w:spacing w:val="1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Apoio</w:t>
      </w:r>
      <w:r>
        <w:rPr>
          <w:rFonts w:ascii="Times New Roman" w:hAnsi="Times New Roman" w:cs="Times New Roman"/>
          <w:b/>
          <w:bCs/>
          <w:spacing w:val="-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para</w:t>
      </w:r>
      <w:r>
        <w:rPr>
          <w:rFonts w:ascii="Times New Roman" w:hAnsi="Times New Roman" w:cs="Times New Roman"/>
          <w:b/>
          <w:bCs/>
          <w:spacing w:val="-1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implantação</w:t>
      </w:r>
      <w:r>
        <w:rPr>
          <w:rFonts w:ascii="Times New Roman" w:hAnsi="Times New Roman" w:cs="Times New Roman"/>
          <w:b/>
          <w:bCs/>
          <w:spacing w:val="-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do</w:t>
      </w:r>
      <w:r>
        <w:rPr>
          <w:rFonts w:ascii="Times New Roman" w:hAnsi="Times New Roman" w:cs="Times New Roman"/>
          <w:b/>
          <w:bCs/>
          <w:spacing w:val="-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plano</w:t>
      </w:r>
      <w:r>
        <w:rPr>
          <w:rFonts w:ascii="Times New Roman" w:hAnsi="Times New Roman" w:cs="Times New Roman"/>
          <w:b/>
          <w:bCs/>
          <w:spacing w:val="-1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de</w:t>
      </w:r>
      <w:r>
        <w:rPr>
          <w:rFonts w:ascii="Times New Roman" w:hAnsi="Times New Roman" w:cs="Times New Roman"/>
          <w:b/>
          <w:bCs/>
          <w:spacing w:val="-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u w:val="single"/>
        </w:rPr>
        <w:t>adequação:</w:t>
      </w:r>
    </w:p>
    <w:p w14:paraId="21B03C6A" w14:textId="77777777" w:rsidR="009E22E0" w:rsidRDefault="005120B6">
      <w:pPr>
        <w:pStyle w:val="PargrafodaLista"/>
        <w:widowControl w:val="0"/>
        <w:numPr>
          <w:ilvl w:val="2"/>
          <w:numId w:val="12"/>
        </w:numPr>
        <w:tabs>
          <w:tab w:val="left" w:pos="1317"/>
        </w:tabs>
        <w:suppressAutoHyphens w:val="0"/>
        <w:spacing w:after="0" w:line="240" w:lineRule="auto"/>
        <w:ind w:right="144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Elaboração, ou complementação dos seguintes documentos, dentre </w:t>
      </w:r>
      <w:r>
        <w:rPr>
          <w:rFonts w:ascii="Times New Roman" w:hAnsi="Times New Roman" w:cs="Times New Roman"/>
          <w:spacing w:val="-2"/>
          <w:sz w:val="22"/>
          <w:szCs w:val="22"/>
        </w:rPr>
        <w:t>outros,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que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não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estejam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adequados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à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LGPD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ou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que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estejam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ausentes,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de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acordo </w:t>
      </w:r>
      <w:r>
        <w:rPr>
          <w:rFonts w:ascii="Times New Roman" w:hAnsi="Times New Roman" w:cs="Times New Roman"/>
          <w:sz w:val="22"/>
          <w:szCs w:val="22"/>
        </w:rPr>
        <w:t>com o levantamento realizado na Etapa 2:</w:t>
      </w:r>
    </w:p>
    <w:p w14:paraId="010A7D90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847"/>
        </w:tabs>
        <w:suppressAutoHyphens w:val="0"/>
        <w:spacing w:before="1"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Política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gestão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dados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pessoais;</w:t>
      </w:r>
    </w:p>
    <w:p w14:paraId="0A7FA2A1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847"/>
        </w:tabs>
        <w:suppressAutoHyphens w:val="0"/>
        <w:spacing w:before="82"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Política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privacidade;</w:t>
      </w:r>
    </w:p>
    <w:p w14:paraId="5D8EBF7F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834"/>
        </w:tabs>
        <w:suppressAutoHyphens w:val="0"/>
        <w:spacing w:before="84" w:after="0" w:line="240" w:lineRule="auto"/>
        <w:ind w:left="834" w:hanging="26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Política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pacing w:val="-2"/>
          <w:sz w:val="22"/>
          <w:szCs w:val="22"/>
        </w:rPr>
        <w:t>cookies</w:t>
      </w:r>
      <w:r>
        <w:rPr>
          <w:rFonts w:ascii="Times New Roman" w:hAnsi="Times New Roman" w:cs="Times New Roman"/>
          <w:spacing w:val="-2"/>
          <w:sz w:val="22"/>
          <w:szCs w:val="22"/>
        </w:rPr>
        <w:t>;</w:t>
      </w:r>
    </w:p>
    <w:p w14:paraId="48555BA4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847"/>
        </w:tabs>
        <w:suppressAutoHyphens w:val="0"/>
        <w:spacing w:before="82"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Termos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</w:rPr>
        <w:t>uso;</w:t>
      </w:r>
    </w:p>
    <w:p w14:paraId="0DA98556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847"/>
        </w:tabs>
        <w:suppressAutoHyphens w:val="0"/>
        <w:spacing w:before="84"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Políticas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segurança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informação;</w:t>
      </w:r>
    </w:p>
    <w:p w14:paraId="3B6CF727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781"/>
        </w:tabs>
        <w:suppressAutoHyphens w:val="0"/>
        <w:spacing w:before="82" w:after="0" w:line="240" w:lineRule="auto"/>
        <w:ind w:left="781" w:hanging="21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Política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classificação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informação;</w:t>
      </w:r>
    </w:p>
    <w:p w14:paraId="5E5274DF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848"/>
        </w:tabs>
        <w:suppressAutoHyphens w:val="0"/>
        <w:spacing w:before="84" w:after="0" w:line="240" w:lineRule="auto"/>
        <w:ind w:left="848" w:hanging="28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Procedimento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backup</w:t>
      </w:r>
      <w:r>
        <w:rPr>
          <w:rFonts w:ascii="Times New Roman" w:hAnsi="Times New Roman" w:cs="Times New Roman"/>
          <w:i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restauração;</w:t>
      </w:r>
    </w:p>
    <w:p w14:paraId="1C5A89D2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847"/>
        </w:tabs>
        <w:suppressAutoHyphens w:val="0"/>
        <w:spacing w:before="81"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Política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controle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acesso;</w:t>
      </w:r>
    </w:p>
    <w:p w14:paraId="58660BF6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765"/>
        </w:tabs>
        <w:suppressAutoHyphens w:val="0"/>
        <w:spacing w:before="82" w:after="0" w:line="240" w:lineRule="auto"/>
        <w:ind w:left="765" w:hanging="19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Procedimento</w:t>
      </w:r>
      <w:r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descarte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seguro;</w:t>
      </w:r>
    </w:p>
    <w:p w14:paraId="5DE5D1EE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765"/>
        </w:tabs>
        <w:suppressAutoHyphens w:val="0"/>
        <w:spacing w:before="84" w:after="0" w:line="240" w:lineRule="auto"/>
        <w:ind w:left="765" w:hanging="19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Procedimento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para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desenvolvimento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aquisição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pacing w:val="-2"/>
          <w:sz w:val="22"/>
          <w:szCs w:val="22"/>
        </w:rPr>
        <w:t>software</w:t>
      </w:r>
      <w:r>
        <w:rPr>
          <w:rFonts w:ascii="Times New Roman" w:hAnsi="Times New Roman" w:cs="Times New Roman"/>
          <w:spacing w:val="-2"/>
          <w:sz w:val="22"/>
          <w:szCs w:val="22"/>
        </w:rPr>
        <w:t>;</w:t>
      </w:r>
    </w:p>
    <w:p w14:paraId="54B37113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834"/>
        </w:tabs>
        <w:suppressAutoHyphens w:val="0"/>
        <w:spacing w:before="82" w:after="0" w:line="240" w:lineRule="auto"/>
        <w:ind w:left="834" w:hanging="26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Procedimento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para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serviços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nuvem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Cloud</w:t>
      </w:r>
      <w:r>
        <w:rPr>
          <w:rFonts w:ascii="Times New Roman" w:hAnsi="Times New Roman" w:cs="Times New Roman"/>
          <w:i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pacing w:val="-2"/>
          <w:sz w:val="22"/>
          <w:szCs w:val="22"/>
        </w:rPr>
        <w:t>Computing</w:t>
      </w:r>
      <w:r>
        <w:rPr>
          <w:rFonts w:ascii="Times New Roman" w:hAnsi="Times New Roman" w:cs="Times New Roman"/>
          <w:spacing w:val="-2"/>
          <w:sz w:val="22"/>
          <w:szCs w:val="22"/>
        </w:rPr>
        <w:t>);</w:t>
      </w:r>
    </w:p>
    <w:p w14:paraId="0305C909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765"/>
        </w:tabs>
        <w:suppressAutoHyphens w:val="0"/>
        <w:spacing w:before="84" w:after="0" w:line="240" w:lineRule="auto"/>
        <w:ind w:left="765" w:hanging="19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Procedimento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para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registros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log</w:t>
      </w:r>
      <w:r>
        <w:rPr>
          <w:rFonts w:ascii="Times New Roman" w:hAnsi="Times New Roman" w:cs="Times New Roman"/>
          <w:i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monitoramento;</w:t>
      </w:r>
    </w:p>
    <w:p w14:paraId="0FFE1DAA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914"/>
        </w:tabs>
        <w:suppressAutoHyphens w:val="0"/>
        <w:spacing w:before="81" w:after="0" w:line="240" w:lineRule="auto"/>
        <w:ind w:left="914" w:hanging="34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Procedimentos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para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atendimentos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ao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titular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dados;</w:t>
      </w:r>
    </w:p>
    <w:p w14:paraId="22C4A980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847"/>
        </w:tabs>
        <w:suppressAutoHyphens w:val="0"/>
        <w:spacing w:before="84"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responsabilidade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padrão;</w:t>
      </w:r>
    </w:p>
    <w:p w14:paraId="6DA75A74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847"/>
        </w:tabs>
        <w:suppressAutoHyphens w:val="0"/>
        <w:spacing w:before="82"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Contrato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prestação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serviços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padrão;</w:t>
      </w:r>
    </w:p>
    <w:p w14:paraId="484614DE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854"/>
        </w:tabs>
        <w:suppressAutoHyphens w:val="0"/>
        <w:spacing w:before="84" w:after="0" w:line="240" w:lineRule="auto"/>
        <w:ind w:left="568" w:right="136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Termos de acordos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 confidencialidade e sigilo com prestadores de serviço e servidores;</w:t>
      </w:r>
    </w:p>
    <w:p w14:paraId="439B64E3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838"/>
        </w:tabs>
        <w:suppressAutoHyphens w:val="0"/>
        <w:spacing w:before="1" w:after="0" w:line="240" w:lineRule="auto"/>
        <w:ind w:left="568" w:right="136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Termos</w:t>
      </w:r>
      <w:r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que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notifiquem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titular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dados</w:t>
      </w:r>
      <w:r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sobre</w:t>
      </w:r>
      <w:r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tratamento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estará</w:t>
      </w:r>
      <w:r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sendo realizado pelo </w:t>
      </w:r>
      <w:r>
        <w:rPr>
          <w:rFonts w:ascii="Times New Roman" w:hAnsi="Times New Roman" w:cs="Times New Roman"/>
          <w:b/>
          <w:sz w:val="22"/>
          <w:szCs w:val="22"/>
        </w:rPr>
        <w:t xml:space="preserve">CONTRATANTE </w:t>
      </w:r>
      <w:r>
        <w:rPr>
          <w:rFonts w:ascii="Times New Roman" w:hAnsi="Times New Roman" w:cs="Times New Roman"/>
          <w:sz w:val="22"/>
          <w:szCs w:val="22"/>
        </w:rPr>
        <w:t>tais como: finalidade, quais dados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estão sendo tratados e o tempo necessário deste tratamento;</w:t>
      </w:r>
    </w:p>
    <w:p w14:paraId="3B7A22F2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792"/>
        </w:tabs>
        <w:suppressAutoHyphens w:val="0"/>
        <w:spacing w:after="0" w:line="240" w:lineRule="auto"/>
        <w:ind w:left="792" w:hanging="22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Plano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gestão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incidentes;</w:t>
      </w:r>
    </w:p>
    <w:p w14:paraId="579B6685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833"/>
        </w:tabs>
        <w:suppressAutoHyphens w:val="0"/>
        <w:spacing w:before="84" w:after="0" w:line="240" w:lineRule="auto"/>
        <w:ind w:left="833" w:hanging="26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Plano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gestão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crise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caso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incidente/violação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de </w:t>
      </w:r>
      <w:r>
        <w:rPr>
          <w:rFonts w:ascii="Times New Roman" w:hAnsi="Times New Roman" w:cs="Times New Roman"/>
          <w:spacing w:val="-2"/>
          <w:sz w:val="22"/>
          <w:szCs w:val="22"/>
        </w:rPr>
        <w:t>dados;</w:t>
      </w:r>
    </w:p>
    <w:p w14:paraId="7FB8D687" w14:textId="77777777" w:rsidR="009E22E0" w:rsidRDefault="005120B6">
      <w:pPr>
        <w:pStyle w:val="PargrafodaLista"/>
        <w:widowControl w:val="0"/>
        <w:numPr>
          <w:ilvl w:val="0"/>
          <w:numId w:val="5"/>
        </w:numPr>
        <w:tabs>
          <w:tab w:val="left" w:pos="812"/>
        </w:tabs>
        <w:suppressAutoHyphens w:val="0"/>
        <w:spacing w:before="81" w:after="0" w:line="240" w:lineRule="auto"/>
        <w:ind w:left="568" w:right="133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Relatório de Impacto à Proteção de Dados Pessoais, conforme definido na </w:t>
      </w:r>
      <w:r>
        <w:rPr>
          <w:rFonts w:ascii="Times New Roman" w:hAnsi="Times New Roman" w:cs="Times New Roman"/>
          <w:spacing w:val="-2"/>
          <w:sz w:val="22"/>
          <w:szCs w:val="22"/>
        </w:rPr>
        <w:t>LGPD.</w:t>
      </w:r>
    </w:p>
    <w:p w14:paraId="710AED8E" w14:textId="77777777" w:rsidR="009E22E0" w:rsidRDefault="005120B6">
      <w:pPr>
        <w:pStyle w:val="PargrafodaLista"/>
        <w:widowControl w:val="0"/>
        <w:numPr>
          <w:ilvl w:val="2"/>
          <w:numId w:val="12"/>
        </w:numPr>
        <w:tabs>
          <w:tab w:val="left" w:pos="1267"/>
        </w:tabs>
        <w:suppressAutoHyphens w:val="0"/>
        <w:spacing w:after="0" w:line="240" w:lineRule="auto"/>
        <w:ind w:right="138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Orientação e apoio para que o</w:t>
      </w:r>
      <w:r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CONTRATANTE </w:t>
      </w:r>
      <w:r>
        <w:rPr>
          <w:rFonts w:ascii="Times New Roman" w:hAnsi="Times New Roman" w:cs="Times New Roman"/>
          <w:sz w:val="22"/>
          <w:szCs w:val="22"/>
        </w:rPr>
        <w:t>tenha condições para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elaborar:</w:t>
      </w:r>
    </w:p>
    <w:p w14:paraId="4B484BCF" w14:textId="77777777" w:rsidR="009E22E0" w:rsidRDefault="005120B6">
      <w:pPr>
        <w:pStyle w:val="PargrafodaLista"/>
        <w:widowControl w:val="0"/>
        <w:numPr>
          <w:ilvl w:val="0"/>
          <w:numId w:val="4"/>
        </w:numPr>
        <w:tabs>
          <w:tab w:val="left" w:pos="871"/>
        </w:tabs>
        <w:suppressAutoHyphens w:val="0"/>
        <w:spacing w:after="0" w:line="240" w:lineRule="auto"/>
        <w:ind w:right="135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Procedimento para garantir o direito do titular de acesso, de retificação, de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exclusão e de portabilidade dos dados pessoais;</w:t>
      </w:r>
    </w:p>
    <w:p w14:paraId="2F911B58" w14:textId="77777777" w:rsidR="009E22E0" w:rsidRDefault="005120B6">
      <w:pPr>
        <w:pStyle w:val="PargrafodaLista"/>
        <w:widowControl w:val="0"/>
        <w:numPr>
          <w:ilvl w:val="0"/>
          <w:numId w:val="4"/>
        </w:numPr>
        <w:tabs>
          <w:tab w:val="left" w:pos="899"/>
        </w:tabs>
        <w:suppressAutoHyphens w:val="0"/>
        <w:spacing w:before="82" w:after="0" w:line="240" w:lineRule="auto"/>
        <w:ind w:hanging="1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Procedimento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canal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interação</w:t>
      </w:r>
      <w:r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titular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dos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dados</w:t>
      </w:r>
      <w:r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pessoais</w:t>
      </w:r>
      <w:r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com</w:t>
      </w:r>
      <w:r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o </w:t>
      </w:r>
      <w:r>
        <w:rPr>
          <w:rFonts w:ascii="Times New Roman" w:hAnsi="Times New Roman" w:cs="Times New Roman"/>
          <w:spacing w:val="-2"/>
          <w:sz w:val="22"/>
          <w:szCs w:val="22"/>
        </w:rPr>
        <w:t>CONTRATANTE;</w:t>
      </w:r>
    </w:p>
    <w:p w14:paraId="6CD2BBF5" w14:textId="77777777" w:rsidR="009E22E0" w:rsidRDefault="005120B6">
      <w:pPr>
        <w:pStyle w:val="PargrafodaLista"/>
        <w:widowControl w:val="0"/>
        <w:numPr>
          <w:ilvl w:val="0"/>
          <w:numId w:val="4"/>
        </w:numPr>
        <w:tabs>
          <w:tab w:val="left" w:pos="833"/>
        </w:tabs>
        <w:suppressAutoHyphens w:val="0"/>
        <w:spacing w:before="84" w:after="0" w:line="240" w:lineRule="auto"/>
        <w:ind w:left="833" w:hanging="26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Procedimento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para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gerenciar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violações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notificações.</w:t>
      </w:r>
    </w:p>
    <w:p w14:paraId="6B81A0A9" w14:textId="77777777" w:rsidR="009E22E0" w:rsidRDefault="005120B6">
      <w:pPr>
        <w:pStyle w:val="PargrafodaLista"/>
        <w:widowControl w:val="0"/>
        <w:numPr>
          <w:ilvl w:val="2"/>
          <w:numId w:val="12"/>
        </w:numPr>
        <w:tabs>
          <w:tab w:val="left" w:pos="1234"/>
        </w:tabs>
        <w:suppressAutoHyphens w:val="0"/>
        <w:spacing w:after="0" w:line="240" w:lineRule="auto"/>
        <w:ind w:left="1234" w:hanging="66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Entregas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Etapa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"/>
          <w:sz w:val="22"/>
          <w:szCs w:val="22"/>
        </w:rPr>
        <w:t>3:</w:t>
      </w:r>
    </w:p>
    <w:p w14:paraId="66FD5A92" w14:textId="77777777" w:rsidR="009E22E0" w:rsidRDefault="005120B6">
      <w:pPr>
        <w:pStyle w:val="PargrafodaLista"/>
        <w:widowControl w:val="0"/>
        <w:numPr>
          <w:ilvl w:val="0"/>
          <w:numId w:val="3"/>
        </w:numPr>
        <w:tabs>
          <w:tab w:val="left" w:pos="848"/>
        </w:tabs>
        <w:suppressAutoHyphens w:val="0"/>
        <w:spacing w:before="84" w:after="0" w:line="240" w:lineRule="auto"/>
        <w:ind w:left="848" w:hanging="28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Documentos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previstos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item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3.3.1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seus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subitens;</w:t>
      </w:r>
    </w:p>
    <w:p w14:paraId="20887187" w14:textId="77777777" w:rsidR="009E22E0" w:rsidRDefault="005120B6">
      <w:pPr>
        <w:pStyle w:val="PargrafodaLista"/>
        <w:widowControl w:val="0"/>
        <w:numPr>
          <w:ilvl w:val="0"/>
          <w:numId w:val="3"/>
        </w:numPr>
        <w:tabs>
          <w:tab w:val="left" w:pos="848"/>
        </w:tabs>
        <w:suppressAutoHyphens w:val="0"/>
        <w:spacing w:before="82" w:after="0" w:line="240" w:lineRule="auto"/>
        <w:ind w:left="848" w:hanging="28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Documentos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com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orientações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previstas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item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3.3.2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seus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subitens.</w:t>
      </w:r>
    </w:p>
    <w:p w14:paraId="2D77FD65" w14:textId="77777777" w:rsidR="009E22E0" w:rsidRDefault="009E22E0">
      <w:pPr>
        <w:pStyle w:val="PargrafodaLista"/>
        <w:widowControl w:val="0"/>
        <w:tabs>
          <w:tab w:val="left" w:pos="848"/>
        </w:tabs>
        <w:suppressAutoHyphens w:val="0"/>
        <w:spacing w:before="82" w:after="0" w:line="240" w:lineRule="auto"/>
        <w:ind w:left="84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F40CBC1" w14:textId="77777777" w:rsidR="009E22E0" w:rsidRDefault="005120B6">
      <w:pPr>
        <w:pStyle w:val="PargrafodaLista"/>
        <w:widowControl w:val="0"/>
        <w:numPr>
          <w:ilvl w:val="1"/>
          <w:numId w:val="12"/>
        </w:numPr>
        <w:tabs>
          <w:tab w:val="left" w:pos="403"/>
        </w:tabs>
        <w:suppressAutoHyphens w:val="0"/>
        <w:spacing w:after="0" w:line="240" w:lineRule="auto"/>
        <w:ind w:left="403" w:hanging="401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Etapa</w:t>
      </w:r>
      <w:r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4</w:t>
      </w:r>
      <w:r>
        <w:rPr>
          <w:rFonts w:ascii="Times New Roman" w:hAnsi="Times New Roman" w:cs="Times New Roman"/>
          <w:b/>
          <w:bCs/>
          <w:spacing w:val="1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spacing w:val="-2"/>
          <w:u w:val="single"/>
        </w:rPr>
        <w:t>Workshop</w:t>
      </w:r>
      <w:r>
        <w:rPr>
          <w:rFonts w:ascii="Times New Roman" w:hAnsi="Times New Roman" w:cs="Times New Roman"/>
          <w:b/>
          <w:bCs/>
          <w:spacing w:val="-2"/>
          <w:u w:val="single"/>
        </w:rPr>
        <w:t>:</w:t>
      </w:r>
    </w:p>
    <w:p w14:paraId="23D59091" w14:textId="77777777" w:rsidR="009E22E0" w:rsidRDefault="005120B6">
      <w:pPr>
        <w:pStyle w:val="PargrafodaLista"/>
        <w:widowControl w:val="0"/>
        <w:numPr>
          <w:ilvl w:val="2"/>
          <w:numId w:val="12"/>
        </w:numPr>
        <w:tabs>
          <w:tab w:val="left" w:pos="1342"/>
        </w:tabs>
        <w:suppressAutoHyphens w:val="0"/>
        <w:spacing w:after="0" w:line="240" w:lineRule="auto"/>
        <w:ind w:right="142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CONTRATADA</w:t>
      </w:r>
      <w:r>
        <w:rPr>
          <w:rFonts w:ascii="Times New Roman" w:hAnsi="Times New Roman" w:cs="Times New Roman"/>
          <w:b/>
          <w:spacing w:val="8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deverá</w:t>
      </w:r>
      <w:r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realizar,</w:t>
      </w:r>
      <w:r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após</w:t>
      </w:r>
      <w:r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fim</w:t>
      </w:r>
      <w:r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Etapa</w:t>
      </w:r>
      <w:r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3,</w:t>
      </w:r>
      <w:r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uma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apresentação sobre a LGPD, com as seguintes características:</w:t>
      </w:r>
    </w:p>
    <w:p w14:paraId="5317E26A" w14:textId="77777777" w:rsidR="009E22E0" w:rsidRDefault="005120B6">
      <w:pPr>
        <w:pStyle w:val="PargrafodaLista"/>
        <w:widowControl w:val="0"/>
        <w:numPr>
          <w:ilvl w:val="0"/>
          <w:numId w:val="2"/>
        </w:numPr>
        <w:tabs>
          <w:tab w:val="left" w:pos="847"/>
        </w:tabs>
        <w:suppressAutoHyphens w:val="0"/>
        <w:spacing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Carga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horária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mínima: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horas;</w:t>
      </w:r>
    </w:p>
    <w:p w14:paraId="5655F13F" w14:textId="77777777" w:rsidR="009E22E0" w:rsidRDefault="005120B6">
      <w:pPr>
        <w:pStyle w:val="PargrafodaLista"/>
        <w:widowControl w:val="0"/>
        <w:numPr>
          <w:ilvl w:val="0"/>
          <w:numId w:val="2"/>
        </w:numPr>
        <w:tabs>
          <w:tab w:val="left" w:pos="842"/>
        </w:tabs>
        <w:suppressAutoHyphens w:val="0"/>
        <w:spacing w:before="84" w:after="0" w:line="240" w:lineRule="auto"/>
        <w:ind w:left="568" w:right="135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Público-alvo: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servidores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parlamentares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Câmara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Municipal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Itaúna/MG</w:t>
      </w:r>
      <w:r>
        <w:rPr>
          <w:rFonts w:ascii="Times New Roman" w:hAnsi="Times New Roman" w:cs="Times New Roman"/>
          <w:spacing w:val="-2"/>
          <w:sz w:val="22"/>
          <w:szCs w:val="22"/>
        </w:rPr>
        <w:t>;</w:t>
      </w:r>
    </w:p>
    <w:p w14:paraId="3A14D794" w14:textId="77777777" w:rsidR="009E22E0" w:rsidRDefault="005120B6">
      <w:pPr>
        <w:pStyle w:val="PargrafodaLista"/>
        <w:widowControl w:val="0"/>
        <w:numPr>
          <w:ilvl w:val="0"/>
          <w:numId w:val="2"/>
        </w:numPr>
        <w:tabs>
          <w:tab w:val="left" w:pos="833"/>
        </w:tabs>
        <w:suppressAutoHyphens w:val="0"/>
        <w:spacing w:after="0" w:line="240" w:lineRule="auto"/>
        <w:ind w:left="833" w:hanging="26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Formato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Presencial;</w:t>
      </w:r>
    </w:p>
    <w:p w14:paraId="4C9F0C80" w14:textId="77777777" w:rsidR="009E22E0" w:rsidRDefault="005120B6">
      <w:pPr>
        <w:pStyle w:val="PargrafodaLista"/>
        <w:widowControl w:val="0"/>
        <w:numPr>
          <w:ilvl w:val="0"/>
          <w:numId w:val="2"/>
        </w:numPr>
        <w:tabs>
          <w:tab w:val="left" w:pos="847"/>
        </w:tabs>
        <w:suppressAutoHyphens w:val="0"/>
        <w:spacing w:before="84" w:after="0" w:line="240" w:lineRule="auto"/>
        <w:ind w:left="847" w:hanging="27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Conteúdo:</w:t>
      </w:r>
    </w:p>
    <w:p w14:paraId="0CAF6C23" w14:textId="77777777" w:rsidR="009E22E0" w:rsidRDefault="005120B6">
      <w:pPr>
        <w:pStyle w:val="PargrafodaLista"/>
        <w:widowControl w:val="0"/>
        <w:numPr>
          <w:ilvl w:val="1"/>
          <w:numId w:val="2"/>
        </w:numPr>
        <w:tabs>
          <w:tab w:val="left" w:pos="567"/>
        </w:tabs>
        <w:suppressAutoHyphens w:val="0"/>
        <w:spacing w:before="82" w:after="0" w:line="240" w:lineRule="auto"/>
        <w:ind w:left="993" w:right="135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Apresentação e explicação detalhada da Lei Federal nº 13.709/18 e das características e procedimentos da ANPD;</w:t>
      </w:r>
    </w:p>
    <w:p w14:paraId="40D421D4" w14:textId="77777777" w:rsidR="009E22E0" w:rsidRDefault="005120B6">
      <w:pPr>
        <w:pStyle w:val="PargrafodaLista"/>
        <w:widowControl w:val="0"/>
        <w:numPr>
          <w:ilvl w:val="1"/>
          <w:numId w:val="2"/>
        </w:numPr>
        <w:tabs>
          <w:tab w:val="left" w:pos="567"/>
          <w:tab w:val="left" w:pos="1615"/>
          <w:tab w:val="left" w:pos="3669"/>
          <w:tab w:val="left" w:pos="4257"/>
          <w:tab w:val="left" w:pos="5441"/>
          <w:tab w:val="left" w:pos="6029"/>
          <w:tab w:val="left" w:pos="7508"/>
          <w:tab w:val="left" w:pos="8801"/>
        </w:tabs>
        <w:suppressAutoHyphens w:val="0"/>
        <w:spacing w:before="82" w:after="0" w:line="240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 A Apresentação do trabalho de consultoria e esclarecimentos das dúvidas</w:t>
      </w:r>
      <w:r>
        <w:rPr>
          <w:rFonts w:ascii="Times New Roman" w:hAnsi="Times New Roman" w:cs="Times New Roman"/>
          <w:sz w:val="22"/>
          <w:szCs w:val="22"/>
        </w:rPr>
        <w:t xml:space="preserve"> deverá ser previamente acordado entre o Contratante e a Contratada</w:t>
      </w:r>
    </w:p>
    <w:p w14:paraId="252294D0" w14:textId="77777777" w:rsidR="009E22E0" w:rsidRDefault="005120B6">
      <w:pPr>
        <w:pStyle w:val="PargrafodaLista"/>
        <w:widowControl w:val="0"/>
        <w:tabs>
          <w:tab w:val="left" w:pos="993"/>
        </w:tabs>
        <w:suppressAutoHyphens w:val="0"/>
        <w:spacing w:after="0" w:line="240" w:lineRule="auto"/>
        <w:ind w:left="567" w:right="13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d.3)  Após a realização do </w:t>
      </w:r>
      <w:r>
        <w:rPr>
          <w:rFonts w:ascii="Times New Roman" w:hAnsi="Times New Roman" w:cs="Times New Roman"/>
          <w:i/>
          <w:sz w:val="22"/>
          <w:szCs w:val="22"/>
        </w:rPr>
        <w:t xml:space="preserve">workshop </w:t>
      </w:r>
      <w:r>
        <w:rPr>
          <w:rFonts w:ascii="Times New Roman" w:hAnsi="Times New Roman" w:cs="Times New Roman"/>
          <w:sz w:val="22"/>
          <w:szCs w:val="22"/>
        </w:rPr>
        <w:t xml:space="preserve">presencial, a </w:t>
      </w:r>
      <w:r>
        <w:rPr>
          <w:rFonts w:ascii="Times New Roman" w:hAnsi="Times New Roman" w:cs="Times New Roman"/>
          <w:b/>
          <w:sz w:val="22"/>
          <w:szCs w:val="22"/>
        </w:rPr>
        <w:t xml:space="preserve">CONTRATADA </w:t>
      </w:r>
      <w:r>
        <w:rPr>
          <w:rFonts w:ascii="Times New Roman" w:hAnsi="Times New Roman" w:cs="Times New Roman"/>
          <w:sz w:val="22"/>
          <w:szCs w:val="22"/>
        </w:rPr>
        <w:t xml:space="preserve">deverá disponibilizar ao </w:t>
      </w:r>
      <w:r>
        <w:rPr>
          <w:rFonts w:ascii="Times New Roman" w:hAnsi="Times New Roman" w:cs="Times New Roman"/>
          <w:b/>
          <w:sz w:val="22"/>
          <w:szCs w:val="22"/>
        </w:rPr>
        <w:t xml:space="preserve">CONTRATANTE </w:t>
      </w:r>
      <w:r>
        <w:rPr>
          <w:rFonts w:ascii="Times New Roman" w:hAnsi="Times New Roman" w:cs="Times New Roman"/>
          <w:sz w:val="22"/>
          <w:szCs w:val="22"/>
        </w:rPr>
        <w:t xml:space="preserve">o material apresentado em formato digital (PDF), em forma de manual, além das videoaulas, </w:t>
      </w:r>
      <w:r>
        <w:rPr>
          <w:rFonts w:ascii="Times New Roman" w:hAnsi="Times New Roman" w:cs="Times New Roman"/>
          <w:i/>
          <w:sz w:val="22"/>
          <w:szCs w:val="22"/>
        </w:rPr>
        <w:t xml:space="preserve">slides </w:t>
      </w:r>
      <w:r>
        <w:rPr>
          <w:rFonts w:ascii="Times New Roman" w:hAnsi="Times New Roman" w:cs="Times New Roman"/>
          <w:sz w:val="22"/>
          <w:szCs w:val="22"/>
        </w:rPr>
        <w:t xml:space="preserve">ou qualquer outro formato utilizado pela </w:t>
      </w:r>
      <w:r>
        <w:rPr>
          <w:rFonts w:ascii="Times New Roman" w:hAnsi="Times New Roman" w:cs="Times New Roman"/>
          <w:b/>
          <w:sz w:val="22"/>
          <w:szCs w:val="22"/>
        </w:rPr>
        <w:t xml:space="preserve">CONTRATADA </w:t>
      </w:r>
      <w:r>
        <w:rPr>
          <w:rFonts w:ascii="Times New Roman" w:hAnsi="Times New Roman" w:cs="Times New Roman"/>
          <w:sz w:val="22"/>
          <w:szCs w:val="22"/>
        </w:rPr>
        <w:t xml:space="preserve">para elaboração de materiais para </w:t>
      </w:r>
      <w:r>
        <w:rPr>
          <w:rFonts w:ascii="Times New Roman" w:hAnsi="Times New Roman" w:cs="Times New Roman"/>
          <w:spacing w:val="-2"/>
          <w:sz w:val="22"/>
          <w:szCs w:val="22"/>
        </w:rPr>
        <w:t>treinamento.</w:t>
      </w:r>
    </w:p>
    <w:p w14:paraId="3AB3BE63" w14:textId="77777777" w:rsidR="009E22E0" w:rsidRDefault="009E22E0">
      <w:pPr>
        <w:pStyle w:val="PargrafodaLista"/>
        <w:widowControl w:val="0"/>
        <w:tabs>
          <w:tab w:val="left" w:pos="1292"/>
        </w:tabs>
        <w:suppressAutoHyphens w:val="0"/>
        <w:spacing w:after="0" w:line="240" w:lineRule="auto"/>
        <w:ind w:left="2037" w:right="13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C9BB91A" w14:textId="77777777" w:rsidR="009E22E0" w:rsidRDefault="005120B6">
      <w:pPr>
        <w:pStyle w:val="PargrafodaLista"/>
        <w:widowControl w:val="0"/>
        <w:numPr>
          <w:ilvl w:val="1"/>
          <w:numId w:val="12"/>
        </w:numPr>
        <w:tabs>
          <w:tab w:val="left" w:pos="403"/>
        </w:tabs>
        <w:suppressAutoHyphens w:val="0"/>
        <w:spacing w:before="1" w:after="0" w:line="240" w:lineRule="auto"/>
        <w:ind w:left="403" w:hanging="401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Etapa</w:t>
      </w:r>
      <w:r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5</w:t>
      </w:r>
      <w:r>
        <w:rPr>
          <w:rFonts w:ascii="Times New Roman" w:hAnsi="Times New Roman" w:cs="Times New Roman"/>
          <w:b/>
          <w:bCs/>
          <w:spacing w:val="1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spacing w:val="-2"/>
          <w:u w:val="single"/>
        </w:rPr>
        <w:t>Consultoria:</w:t>
      </w:r>
    </w:p>
    <w:p w14:paraId="1D18EBD2" w14:textId="77777777" w:rsidR="009E22E0" w:rsidRDefault="005120B6">
      <w:pPr>
        <w:pStyle w:val="PargrafodaLista"/>
        <w:widowControl w:val="0"/>
        <w:numPr>
          <w:ilvl w:val="2"/>
          <w:numId w:val="12"/>
        </w:numPr>
        <w:tabs>
          <w:tab w:val="left" w:pos="1229"/>
        </w:tabs>
        <w:suppressAutoHyphens w:val="0"/>
        <w:spacing w:after="0" w:line="240" w:lineRule="auto"/>
        <w:ind w:right="135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CONTRATADA</w:t>
      </w:r>
      <w:r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deverá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prover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um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banco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40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(quarenta)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horas de serviços de consultoria especializada em LGPD, sendo 30 (trinta) horas </w:t>
      </w:r>
      <w:r>
        <w:rPr>
          <w:rFonts w:ascii="Times New Roman" w:hAnsi="Times New Roman" w:cs="Times New Roman"/>
          <w:i/>
          <w:sz w:val="22"/>
          <w:szCs w:val="22"/>
        </w:rPr>
        <w:t>in loco</w:t>
      </w:r>
      <w:r>
        <w:rPr>
          <w:rFonts w:ascii="Times New Roman" w:hAnsi="Times New Roman" w:cs="Times New Roman"/>
          <w:sz w:val="22"/>
          <w:szCs w:val="22"/>
        </w:rPr>
        <w:t>, e 10 (dez) por videoconferência( de acordo com urgência e necessidade) com, em média, 1 (uma) visita mensal in loco para:</w:t>
      </w:r>
    </w:p>
    <w:p w14:paraId="601B94CE" w14:textId="77777777" w:rsidR="009E22E0" w:rsidRDefault="005120B6">
      <w:pPr>
        <w:pStyle w:val="PargrafodaLista"/>
        <w:widowControl w:val="0"/>
        <w:numPr>
          <w:ilvl w:val="0"/>
          <w:numId w:val="1"/>
        </w:numPr>
        <w:tabs>
          <w:tab w:val="left" w:pos="848"/>
        </w:tabs>
        <w:suppressAutoHyphens w:val="0"/>
        <w:spacing w:after="0" w:line="240" w:lineRule="auto"/>
        <w:ind w:left="848" w:hanging="28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Esclarecimento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orientações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específicas;</w:t>
      </w:r>
    </w:p>
    <w:p w14:paraId="1D28818C" w14:textId="77777777" w:rsidR="009E22E0" w:rsidRDefault="005120B6">
      <w:pPr>
        <w:pStyle w:val="PargrafodaLista"/>
        <w:widowControl w:val="0"/>
        <w:numPr>
          <w:ilvl w:val="0"/>
          <w:numId w:val="1"/>
        </w:numPr>
        <w:tabs>
          <w:tab w:val="left" w:pos="848"/>
        </w:tabs>
        <w:suppressAutoHyphens w:val="0"/>
        <w:spacing w:before="82" w:after="0" w:line="240" w:lineRule="auto"/>
        <w:ind w:left="848" w:hanging="28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Revisão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políticas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normas;</w:t>
      </w:r>
    </w:p>
    <w:p w14:paraId="35FEA21D" w14:textId="77777777" w:rsidR="009E22E0" w:rsidRDefault="005120B6">
      <w:pPr>
        <w:pStyle w:val="PargrafodaLista"/>
        <w:widowControl w:val="0"/>
        <w:numPr>
          <w:ilvl w:val="0"/>
          <w:numId w:val="1"/>
        </w:numPr>
        <w:tabs>
          <w:tab w:val="left" w:pos="872"/>
        </w:tabs>
        <w:suppressAutoHyphens w:val="0"/>
        <w:spacing w:after="0" w:line="240" w:lineRule="auto"/>
        <w:ind w:left="568" w:right="143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Suporte no relacionamento e nas respostas às notificações da Autoridade Nacional de Proteção de Dados (ANPD);</w:t>
      </w:r>
    </w:p>
    <w:p w14:paraId="049E0C9A" w14:textId="77777777" w:rsidR="009E22E0" w:rsidRDefault="005120B6">
      <w:pPr>
        <w:pStyle w:val="PargrafodaLista"/>
        <w:widowControl w:val="0"/>
        <w:numPr>
          <w:ilvl w:val="0"/>
          <w:numId w:val="1"/>
        </w:numPr>
        <w:tabs>
          <w:tab w:val="left" w:pos="862"/>
        </w:tabs>
        <w:suppressAutoHyphens w:val="0"/>
        <w:spacing w:after="0" w:line="240" w:lineRule="auto"/>
        <w:ind w:left="568" w:right="146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Informar sobre as atualizações normativas que venham a ser definidas pela Autoridade Nacional de Proteção de Dados (ANPD).</w:t>
      </w:r>
    </w:p>
    <w:p w14:paraId="3E563029" w14:textId="77777777" w:rsidR="009E22E0" w:rsidRDefault="005120B6">
      <w:pPr>
        <w:pStyle w:val="PargrafodaLista"/>
        <w:widowControl w:val="0"/>
        <w:numPr>
          <w:ilvl w:val="0"/>
          <w:numId w:val="1"/>
        </w:numPr>
        <w:tabs>
          <w:tab w:val="left" w:pos="862"/>
        </w:tabs>
        <w:suppressAutoHyphens w:val="0"/>
        <w:spacing w:after="0" w:line="240" w:lineRule="auto"/>
        <w:ind w:left="568" w:right="146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Criação da Estrutura Organizacional; como Nomeação do DPO, que será o Encarregado do Dados e pelo Comitê de Privacidade da Instituição.</w:t>
      </w:r>
    </w:p>
    <w:p w14:paraId="0B8261ED" w14:textId="77777777" w:rsidR="009E22E0" w:rsidRDefault="005120B6">
      <w:pPr>
        <w:pStyle w:val="PargrafodaLista"/>
        <w:widowControl w:val="0"/>
        <w:numPr>
          <w:ilvl w:val="0"/>
          <w:numId w:val="1"/>
        </w:numPr>
        <w:tabs>
          <w:tab w:val="left" w:pos="862"/>
        </w:tabs>
        <w:suppressAutoHyphens w:val="0"/>
        <w:spacing w:after="0" w:line="240" w:lineRule="auto"/>
        <w:ind w:left="568" w:right="146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Faz parte também da Consultoria os seguintes entregáveis:</w:t>
      </w:r>
    </w:p>
    <w:p w14:paraId="23F36A16" w14:textId="77777777" w:rsidR="009E22E0" w:rsidRDefault="005120B6">
      <w:pPr>
        <w:pStyle w:val="PargrafodaLista"/>
        <w:widowControl w:val="0"/>
        <w:tabs>
          <w:tab w:val="left" w:pos="862"/>
        </w:tabs>
        <w:suppressAutoHyphens w:val="0"/>
        <w:spacing w:after="0" w:line="240" w:lineRule="auto"/>
        <w:ind w:left="568" w:right="14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Nomeação do DPO e Comitê de Privacidade;</w:t>
      </w:r>
    </w:p>
    <w:p w14:paraId="4C398F2E" w14:textId="77777777" w:rsidR="009E22E0" w:rsidRDefault="005120B6">
      <w:pPr>
        <w:pStyle w:val="PargrafodaLista"/>
        <w:widowControl w:val="0"/>
        <w:tabs>
          <w:tab w:val="left" w:pos="862"/>
        </w:tabs>
        <w:suppressAutoHyphens w:val="0"/>
        <w:spacing w:after="0" w:line="240" w:lineRule="auto"/>
        <w:ind w:left="568" w:right="14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Capacitação da Estrutura Organizacional de Proteção de Dados;</w:t>
      </w:r>
    </w:p>
    <w:p w14:paraId="5736B299" w14:textId="77777777" w:rsidR="009E22E0" w:rsidRDefault="005120B6">
      <w:pPr>
        <w:pStyle w:val="PargrafodaLista"/>
        <w:widowControl w:val="0"/>
        <w:tabs>
          <w:tab w:val="left" w:pos="862"/>
        </w:tabs>
        <w:suppressAutoHyphens w:val="0"/>
        <w:spacing w:after="0" w:line="240" w:lineRule="auto"/>
        <w:ind w:left="568" w:right="14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Regimento Interno do Comitê de Privacidade;</w:t>
      </w:r>
    </w:p>
    <w:p w14:paraId="686E7E15" w14:textId="77777777" w:rsidR="009E22E0" w:rsidRDefault="005120B6">
      <w:pPr>
        <w:pStyle w:val="PargrafodaLista"/>
        <w:widowControl w:val="0"/>
        <w:tabs>
          <w:tab w:val="left" w:pos="862"/>
        </w:tabs>
        <w:suppressAutoHyphens w:val="0"/>
        <w:spacing w:after="0" w:line="240" w:lineRule="auto"/>
        <w:ind w:left="568" w:right="14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Comunicação para divulgação da Estrutura Organizacional de Proteção de Dados.</w:t>
      </w:r>
    </w:p>
    <w:p w14:paraId="71E7D80C" w14:textId="77777777" w:rsidR="009E22E0" w:rsidRDefault="005120B6">
      <w:pPr>
        <w:pStyle w:val="PargrafodaLista"/>
        <w:widowControl w:val="0"/>
        <w:numPr>
          <w:ilvl w:val="2"/>
          <w:numId w:val="12"/>
        </w:numPr>
        <w:tabs>
          <w:tab w:val="left" w:pos="1251"/>
        </w:tabs>
        <w:suppressAutoHyphens w:val="0"/>
        <w:spacing w:after="0" w:line="240" w:lineRule="auto"/>
        <w:ind w:right="141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intervalo entre as visitas e a carga horária de cada visita poderão ser reajustados a critério da </w:t>
      </w:r>
      <w:r>
        <w:rPr>
          <w:rFonts w:ascii="Times New Roman" w:hAnsi="Times New Roman" w:cs="Times New Roman"/>
          <w:b/>
          <w:sz w:val="22"/>
          <w:szCs w:val="22"/>
        </w:rPr>
        <w:t>CONTRATANTE</w:t>
      </w:r>
      <w:r>
        <w:rPr>
          <w:rFonts w:ascii="Times New Roman" w:hAnsi="Times New Roman" w:cs="Times New Roman"/>
          <w:sz w:val="22"/>
          <w:szCs w:val="22"/>
        </w:rPr>
        <w:t xml:space="preserve">, respeitado o limite total do banco de </w:t>
      </w:r>
      <w:r>
        <w:rPr>
          <w:rFonts w:ascii="Times New Roman" w:hAnsi="Times New Roman" w:cs="Times New Roman"/>
          <w:spacing w:val="-2"/>
          <w:sz w:val="22"/>
          <w:szCs w:val="22"/>
        </w:rPr>
        <w:t>horas.</w:t>
      </w:r>
    </w:p>
    <w:p w14:paraId="66583E31" w14:textId="77777777" w:rsidR="009E22E0" w:rsidRDefault="005120B6">
      <w:pPr>
        <w:pStyle w:val="PargrafodaLista"/>
        <w:widowControl w:val="0"/>
        <w:numPr>
          <w:ilvl w:val="2"/>
          <w:numId w:val="12"/>
        </w:numPr>
        <w:tabs>
          <w:tab w:val="left" w:pos="1230"/>
        </w:tabs>
        <w:suppressAutoHyphens w:val="0"/>
        <w:spacing w:before="1" w:after="0" w:line="240" w:lineRule="auto"/>
        <w:ind w:right="137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Dado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aceite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etapa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4,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horas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consultoria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disponíveis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poderão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ser utilizadas pelo período de até 09 (nove) meses.</w:t>
      </w:r>
    </w:p>
    <w:p w14:paraId="6256C520" w14:textId="77777777" w:rsidR="009E22E0" w:rsidRDefault="005120B6">
      <w:pPr>
        <w:pStyle w:val="PargrafodaLista"/>
        <w:widowControl w:val="0"/>
        <w:numPr>
          <w:ilvl w:val="2"/>
          <w:numId w:val="12"/>
        </w:numPr>
        <w:tabs>
          <w:tab w:val="left" w:pos="1385"/>
        </w:tabs>
        <w:suppressAutoHyphens w:val="0"/>
        <w:spacing w:after="0" w:line="240" w:lineRule="auto"/>
        <w:ind w:right="132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Antes de realizar qualquer serviço referente a esta etapa, a </w:t>
      </w:r>
      <w:r>
        <w:rPr>
          <w:rFonts w:ascii="Times New Roman" w:hAnsi="Times New Roman" w:cs="Times New Roman"/>
          <w:b/>
          <w:sz w:val="22"/>
          <w:szCs w:val="22"/>
        </w:rPr>
        <w:t xml:space="preserve">CONTRATADA </w:t>
      </w:r>
      <w:r>
        <w:rPr>
          <w:rFonts w:ascii="Times New Roman" w:hAnsi="Times New Roman" w:cs="Times New Roman"/>
          <w:sz w:val="22"/>
          <w:szCs w:val="22"/>
        </w:rPr>
        <w:t>deverá informar a estimativa de horas que serão gastas do banco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horas,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prosseguir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somente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com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concordância</w:t>
      </w:r>
      <w:r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>CONTRATANTE</w:t>
      </w:r>
      <w:r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35D548F9" w14:textId="77777777" w:rsidR="009E22E0" w:rsidRDefault="005120B6">
      <w:pPr>
        <w:pStyle w:val="PargrafodaLista"/>
        <w:widowControl w:val="0"/>
        <w:numPr>
          <w:ilvl w:val="2"/>
          <w:numId w:val="12"/>
        </w:numPr>
        <w:tabs>
          <w:tab w:val="left" w:pos="1262"/>
        </w:tabs>
        <w:suppressAutoHyphens w:val="0"/>
        <w:spacing w:after="0" w:line="240" w:lineRule="auto"/>
        <w:ind w:right="144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Ao final do contrato, havendo saldo de banco de horas em consultoria, </w:t>
      </w:r>
      <w:r>
        <w:rPr>
          <w:rFonts w:ascii="Times New Roman" w:hAnsi="Times New Roman" w:cs="Times New Roman"/>
          <w:sz w:val="22"/>
          <w:szCs w:val="22"/>
          <w:u w:val="single"/>
        </w:rPr>
        <w:t>este será automaticamente excluído do contrato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25D44F5" w14:textId="77777777" w:rsidR="009E22E0" w:rsidRDefault="005120B6">
      <w:pPr>
        <w:pStyle w:val="PargrafodaLista"/>
        <w:widowControl w:val="0"/>
        <w:numPr>
          <w:ilvl w:val="2"/>
          <w:numId w:val="12"/>
        </w:numPr>
        <w:tabs>
          <w:tab w:val="left" w:pos="1241"/>
        </w:tabs>
        <w:suppressAutoHyphens w:val="0"/>
        <w:spacing w:after="0" w:line="240" w:lineRule="auto"/>
        <w:ind w:right="135" w:firstLine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Além do banco de horas, a </w:t>
      </w:r>
      <w:r>
        <w:rPr>
          <w:rFonts w:ascii="Times New Roman" w:hAnsi="Times New Roman" w:cs="Times New Roman"/>
          <w:b/>
          <w:sz w:val="22"/>
          <w:szCs w:val="22"/>
        </w:rPr>
        <w:t xml:space="preserve">CONTRATADA </w:t>
      </w:r>
      <w:r>
        <w:rPr>
          <w:rFonts w:ascii="Times New Roman" w:hAnsi="Times New Roman" w:cs="Times New Roman"/>
          <w:sz w:val="22"/>
          <w:szCs w:val="22"/>
        </w:rPr>
        <w:t xml:space="preserve">deverá disponibilizar suporte técnico de forma remota, via e-mail, contato telefônico ou telemático, para esclarecimentos de dúvidas pontuais do </w:t>
      </w:r>
      <w:r>
        <w:rPr>
          <w:rFonts w:ascii="Times New Roman" w:hAnsi="Times New Roman" w:cs="Times New Roman"/>
          <w:b/>
          <w:sz w:val="22"/>
          <w:szCs w:val="22"/>
        </w:rPr>
        <w:t>CONTRATANTE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F2B564D" w14:textId="77777777" w:rsidR="009E22E0" w:rsidRDefault="005120B6">
      <w:pPr>
        <w:pStyle w:val="PargrafodaLista"/>
        <w:widowControl w:val="0"/>
        <w:numPr>
          <w:ilvl w:val="1"/>
          <w:numId w:val="12"/>
        </w:numPr>
        <w:tabs>
          <w:tab w:val="left" w:pos="403"/>
        </w:tabs>
        <w:suppressAutoHyphens w:val="0"/>
        <w:spacing w:after="0" w:line="240" w:lineRule="auto"/>
        <w:ind w:left="567" w:right="137" w:firstLine="0"/>
        <w:contextualSpacing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Cronograma: </w:t>
      </w:r>
      <w:r>
        <w:rPr>
          <w:rFonts w:ascii="Times New Roman" w:hAnsi="Times New Roman" w:cs="Times New Roman"/>
          <w:sz w:val="22"/>
          <w:szCs w:val="22"/>
        </w:rPr>
        <w:t xml:space="preserve"> O aceite de cada etapa ocorrerá em até 5 (cinco) dias corridos da entrega da sua respectiva documentação.</w:t>
      </w:r>
    </w:p>
    <w:p w14:paraId="1C9AA603" w14:textId="77777777" w:rsidR="009E22E0" w:rsidRDefault="005120B6">
      <w:pPr>
        <w:pStyle w:val="Corpodetexto"/>
        <w:spacing w:before="130" w:after="0" w:line="240" w:lineRule="auto"/>
        <w:ind w:lef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3.7</w:t>
      </w:r>
    </w:p>
    <w:tbl>
      <w:tblPr>
        <w:tblStyle w:val="TableNormal"/>
        <w:tblW w:w="9068" w:type="dxa"/>
        <w:tblInd w:w="1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29"/>
        <w:gridCol w:w="3969"/>
        <w:gridCol w:w="3970"/>
      </w:tblGrid>
      <w:tr w:rsidR="009E22E0" w14:paraId="5E4B5310" w14:textId="77777777">
        <w:trPr>
          <w:trHeight w:val="30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73DF72FD" w14:textId="77777777" w:rsidR="009E22E0" w:rsidRDefault="005120B6">
            <w:pPr>
              <w:pStyle w:val="TableParagraph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CRONOGRAMA</w:t>
            </w:r>
          </w:p>
        </w:tc>
      </w:tr>
      <w:tr w:rsidR="009E22E0" w14:paraId="5B4C2E69" w14:textId="77777777">
        <w:trPr>
          <w:trHeight w:val="30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0ABE7019" w14:textId="77777777" w:rsidR="009E22E0" w:rsidRDefault="005120B6">
            <w:pPr>
              <w:pStyle w:val="TableParagraph"/>
              <w:ind w:lef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Etapas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46DF160B" w14:textId="77777777" w:rsidR="009E22E0" w:rsidRDefault="005120B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Intervalo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775D8F37" w14:textId="77777777" w:rsidR="009E22E0" w:rsidRDefault="005120B6">
            <w:pPr>
              <w:pStyle w:val="TableParagraph"/>
              <w:ind w:lef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Descrição</w:t>
            </w:r>
          </w:p>
        </w:tc>
      </w:tr>
      <w:tr w:rsidR="009E22E0" w14:paraId="190F899F" w14:textId="77777777">
        <w:trPr>
          <w:trHeight w:val="120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4EAF" w14:textId="77777777" w:rsidR="009E22E0" w:rsidRDefault="009E22E0">
            <w:pPr>
              <w:pStyle w:val="TableParagraph"/>
              <w:spacing w:before="209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1E04F8F" w14:textId="77777777" w:rsidR="009E22E0" w:rsidRDefault="005120B6">
            <w:pPr>
              <w:pStyle w:val="TableParagraph"/>
              <w:ind w:left="9" w:right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25CC" w14:textId="77777777" w:rsidR="009E22E0" w:rsidRDefault="005120B6">
            <w:pPr>
              <w:pStyle w:val="TableParagraph"/>
              <w:ind w:left="105"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Até 60 (sessenta) dias corridos a partir da data indicada para Início dos </w:t>
            </w:r>
            <w:r>
              <w:rPr>
                <w:rFonts w:ascii="Times New Roman" w:hAnsi="Times New Roman" w:cs="Times New Roman"/>
                <w:spacing w:val="-2"/>
              </w:rPr>
              <w:t>Serviços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DEE6" w14:textId="77777777" w:rsidR="009E22E0" w:rsidRDefault="005120B6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Mapeamento</w:t>
            </w:r>
          </w:p>
          <w:p w14:paraId="4A72E496" w14:textId="77777777" w:rsidR="009E22E0" w:rsidRDefault="005120B6">
            <w:pPr>
              <w:pStyle w:val="TableParagraph"/>
              <w:spacing w:before="61"/>
              <w:ind w:lef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Diagnóstico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plano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adequação</w:t>
            </w:r>
          </w:p>
          <w:p w14:paraId="34B82FD3" w14:textId="77777777" w:rsidR="009E22E0" w:rsidRDefault="005120B6">
            <w:pPr>
              <w:pStyle w:val="TableParagraph"/>
              <w:spacing w:before="14"/>
              <w:ind w:lef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Apoio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para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implantação do plano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  <w:spacing w:val="-2"/>
              </w:rPr>
              <w:t>adequação</w:t>
            </w:r>
          </w:p>
        </w:tc>
      </w:tr>
      <w:tr w:rsidR="009E22E0" w14:paraId="36D817FE" w14:textId="77777777">
        <w:trPr>
          <w:trHeight w:val="60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55AF" w14:textId="77777777" w:rsidR="009E22E0" w:rsidRDefault="005120B6">
            <w:pPr>
              <w:pStyle w:val="TableParagraph"/>
              <w:spacing w:before="151"/>
              <w:ind w:left="9"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C18A" w14:textId="77777777" w:rsidR="009E22E0" w:rsidRDefault="005120B6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Até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(trinta)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dias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corridos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partir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do</w:t>
            </w:r>
          </w:p>
          <w:p w14:paraId="06DB8FFF" w14:textId="77777777" w:rsidR="009E22E0" w:rsidRDefault="005120B6">
            <w:pPr>
              <w:pStyle w:val="TableParagraph"/>
              <w:spacing w:before="61"/>
              <w:ind w:left="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aceite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Etapa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DA57" w14:textId="77777777" w:rsidR="009E22E0" w:rsidRDefault="005120B6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2"/>
              </w:rPr>
              <w:t>Workshop</w:t>
            </w:r>
          </w:p>
        </w:tc>
      </w:tr>
      <w:tr w:rsidR="009E22E0" w14:paraId="76386A5C" w14:textId="77777777">
        <w:trPr>
          <w:trHeight w:val="60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43B1" w14:textId="77777777" w:rsidR="009E22E0" w:rsidRDefault="005120B6">
            <w:pPr>
              <w:pStyle w:val="TableParagraph"/>
              <w:spacing w:before="151"/>
              <w:ind w:left="9"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9DAA" w14:textId="77777777" w:rsidR="009E22E0" w:rsidRDefault="005120B6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(nove)</w:t>
            </w:r>
            <w:r>
              <w:rPr>
                <w:rFonts w:ascii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meses</w:t>
            </w:r>
            <w:r>
              <w:rPr>
                <w:rFonts w:ascii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contados</w:t>
            </w:r>
            <w:r>
              <w:rPr>
                <w:rFonts w:ascii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partir</w:t>
            </w:r>
            <w:r>
              <w:rPr>
                <w:rFonts w:ascii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da</w:t>
            </w:r>
          </w:p>
          <w:p w14:paraId="2E3F5DB9" w14:textId="4855158C" w:rsidR="009E22E0" w:rsidRDefault="005120B6">
            <w:pPr>
              <w:pStyle w:val="TableParagraph"/>
              <w:spacing w:before="61"/>
              <w:ind w:left="105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data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aceit</w:t>
            </w:r>
            <w:r w:rsidR="00902C4D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Etapa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4950" w14:textId="77777777" w:rsidR="009E22E0" w:rsidRDefault="005120B6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Consultoria</w:t>
            </w:r>
          </w:p>
        </w:tc>
      </w:tr>
    </w:tbl>
    <w:p w14:paraId="6D5545A1" w14:textId="77777777" w:rsidR="009E22E0" w:rsidRDefault="009E22E0">
      <w:pPr>
        <w:pStyle w:val="PargrafodaLista"/>
        <w:widowControl w:val="0"/>
        <w:tabs>
          <w:tab w:val="left" w:pos="1241"/>
        </w:tabs>
        <w:suppressAutoHyphens w:val="0"/>
        <w:spacing w:after="0" w:line="240" w:lineRule="auto"/>
        <w:ind w:left="568" w:right="13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B5D1537" w14:textId="77777777" w:rsidR="009E22E0" w:rsidRDefault="009E22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03D631" w14:textId="77777777" w:rsidR="009E22E0" w:rsidRDefault="005120B6">
      <w:pPr>
        <w:pStyle w:val="PargrafodaLista"/>
        <w:tabs>
          <w:tab w:val="left" w:pos="70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 xml:space="preserve">4 – DAS CONDIÇÕES DA PRESTAÇÃO DE SERVIÇOS </w:t>
      </w:r>
    </w:p>
    <w:p w14:paraId="573CEF57" w14:textId="77777777" w:rsidR="009E22E0" w:rsidRDefault="005120B6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4.1</w:t>
      </w:r>
      <w:r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Arial" w:hAnsi="Times New Roman" w:cs="Times New Roman"/>
        </w:rPr>
        <w:t xml:space="preserve"> Para atender às especificidades do presente Termo a empresa deve ter experiência comprovada na área de atuação, através das comprovações cabíveis – atestado (s) de capacidade técnica fornecido (s) por pessoa jurídica de direito público ou privado ou demonstração de atividades, realizados nas áreas de atuação que constituem objeto deste TR,</w:t>
      </w:r>
    </w:p>
    <w:p w14:paraId="57B6B8C4" w14:textId="77777777" w:rsidR="009E22E0" w:rsidRDefault="005120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O proponente vencedor precisa possuir conhecimento e formação profissional na área da LGPD a saber: Possuir profissional certificado com os títulos, emitidos pela Certificadora Exin,  </w:t>
      </w:r>
      <w:r>
        <w:rPr>
          <w:rFonts w:ascii="Times New Roman" w:hAnsi="Times New Roman" w:cs="Times New Roman"/>
          <w:i/>
        </w:rPr>
        <w:t>Information Security Foundation</w:t>
      </w:r>
      <w:r>
        <w:rPr>
          <w:rFonts w:ascii="Times New Roman" w:hAnsi="Times New Roman" w:cs="Times New Roman"/>
        </w:rPr>
        <w:t xml:space="preserve"> – ISFS , </w:t>
      </w:r>
      <w:r>
        <w:rPr>
          <w:rFonts w:ascii="Times New Roman" w:hAnsi="Times New Roman" w:cs="Times New Roman"/>
          <w:i/>
        </w:rPr>
        <w:t>Privacy &amp; Data Protection Foundation</w:t>
      </w:r>
      <w:r>
        <w:rPr>
          <w:rFonts w:ascii="Times New Roman" w:hAnsi="Times New Roman" w:cs="Times New Roman"/>
        </w:rPr>
        <w:t xml:space="preserve"> – PDPF e Privacy And Data Protection Professional-PDPP.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b/>
        </w:rPr>
        <w:t>SENDO ASSIM, O PROPONENTE AO ENVIAR SUA PROPOSTA ORÇAMENTÁRIA DEVERÁ TAMBÉM ENCAMINHAR A DOCUMENTAÇÃO NECESSÁRIA CONFORME O ITEM 4.1 e 4.2. DESTE TERMO.</w:t>
      </w:r>
      <w:r>
        <w:rPr>
          <w:rFonts w:ascii="Times New Roman" w:eastAsia="Arial" w:hAnsi="Times New Roman" w:cs="Times New Roman"/>
        </w:rPr>
        <w:t xml:space="preserve"> </w:t>
      </w:r>
    </w:p>
    <w:p w14:paraId="17DB2114" w14:textId="77777777" w:rsidR="009E22E0" w:rsidRDefault="005120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4.3.</w:t>
      </w:r>
      <w:r>
        <w:rPr>
          <w:rFonts w:ascii="Times New Roman" w:hAnsi="Times New Roman" w:cs="Times New Roman"/>
        </w:rPr>
        <w:t xml:space="preserve"> Garantir a execução do objeto licitado, dentro dos padrões de qualidade e quantidade exigidos pela Câmara de Itaúna, responsabilizando-se por quaisquer danos que vier a causar ao mesmo ou a terceiros, bem como a reparar ou refazer, exclusivamente às suas expensas, o que estiver fora do aqui estabelecido, sem prejuízo das demais sanções cabíveis.</w:t>
      </w:r>
    </w:p>
    <w:p w14:paraId="4C90C8FE" w14:textId="77777777" w:rsidR="009E22E0" w:rsidRDefault="005120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4.3.2. A comprovação dos quesitos listados acima deverá também apresentada antes da assinatura do contrato.</w:t>
      </w:r>
    </w:p>
    <w:p w14:paraId="697B921C" w14:textId="77777777" w:rsidR="009E22E0" w:rsidRDefault="009E22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A13435" w14:textId="77777777" w:rsidR="009E22E0" w:rsidRDefault="005120B6">
      <w:pPr>
        <w:pStyle w:val="Corpodetexto"/>
        <w:spacing w:after="0" w:line="240" w:lineRule="auto"/>
        <w:jc w:val="both"/>
        <w:rPr>
          <w:rStyle w:val="Fontepargpadro1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DO PRAZO DE VIGÊNCIA</w:t>
      </w:r>
    </w:p>
    <w:p w14:paraId="775CAEA4" w14:textId="77777777" w:rsidR="009E22E0" w:rsidRDefault="005120B6" w:rsidP="00FA6703">
      <w:pPr>
        <w:rPr>
          <w:rStyle w:val="Fontepargpadro1"/>
          <w:rFonts w:ascii="Times New Roman" w:hAnsi="Times New Roman" w:cs="Times New Roman"/>
        </w:rPr>
      </w:pPr>
      <w:r>
        <w:rPr>
          <w:rStyle w:val="Fontepargpadro1"/>
          <w:rFonts w:ascii="Times New Roman" w:hAnsi="Times New Roman" w:cs="Times New Roman"/>
        </w:rPr>
        <w:t xml:space="preserve">5.1. Os serviços serão executados em </w:t>
      </w:r>
      <w:r w:rsidRPr="00FA6703">
        <w:rPr>
          <w:rStyle w:val="Fontepargpadro1"/>
          <w:rFonts w:ascii="Times New Roman" w:hAnsi="Times New Roman" w:cs="Times New Roman"/>
          <w:shd w:val="clear" w:color="auto" w:fill="FFFFFF" w:themeFill="background1"/>
        </w:rPr>
        <w:t xml:space="preserve">até </w:t>
      </w:r>
      <w:r w:rsidRPr="00FA6703">
        <w:rPr>
          <w:rStyle w:val="Fontepargpadro1"/>
          <w:rFonts w:ascii="Times New Roman" w:hAnsi="Times New Roman" w:cs="Times New Roman"/>
          <w:color w:val="auto"/>
          <w:shd w:val="clear" w:color="auto" w:fill="FFFFFF" w:themeFill="background1"/>
        </w:rPr>
        <w:t>12 (doze) meses</w:t>
      </w:r>
      <w:r w:rsidRPr="00FA6703">
        <w:rPr>
          <w:rStyle w:val="Fontepargpadro1"/>
          <w:rFonts w:ascii="Times New Roman" w:hAnsi="Times New Roman" w:cs="Times New Roman"/>
          <w:shd w:val="clear" w:color="auto" w:fill="FFFFFF" w:themeFill="background1"/>
        </w:rPr>
        <w:t>,</w:t>
      </w:r>
      <w:r>
        <w:rPr>
          <w:rStyle w:val="Fontepargpadro1"/>
          <w:rFonts w:ascii="Times New Roman" w:hAnsi="Times New Roman" w:cs="Times New Roman"/>
        </w:rPr>
        <w:t xml:space="preserve"> contados a partir da assinatura do contrato, e poderá ser prorrogado por igual período, conforme a legislação vigente.</w:t>
      </w:r>
    </w:p>
    <w:p w14:paraId="4991A0F2" w14:textId="77777777" w:rsidR="00F52622" w:rsidRDefault="00F52622" w:rsidP="00FA6703">
      <w:pPr>
        <w:rPr>
          <w:rStyle w:val="Fontepargpadro1"/>
          <w:rFonts w:ascii="Times New Roman" w:hAnsi="Times New Roman" w:cs="Times New Roman"/>
        </w:rPr>
      </w:pPr>
    </w:p>
    <w:p w14:paraId="6A4D833C" w14:textId="77777777" w:rsidR="00F52622" w:rsidRDefault="00F52622" w:rsidP="00FA6703">
      <w:pPr>
        <w:rPr>
          <w:rStyle w:val="Fontepargpadro1"/>
          <w:rFonts w:ascii="Times New Roman" w:hAnsi="Times New Roman" w:cs="Times New Roman"/>
        </w:rPr>
      </w:pPr>
    </w:p>
    <w:p w14:paraId="56AA2B3F" w14:textId="77777777" w:rsidR="009E22E0" w:rsidRDefault="005120B6">
      <w:pPr>
        <w:pStyle w:val="Corpodetexto"/>
        <w:spacing w:before="24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6. DAS OBRIGAÇÕES DA CONTRATADA</w:t>
      </w:r>
    </w:p>
    <w:p w14:paraId="5949E7B4" w14:textId="77777777" w:rsidR="009E22E0" w:rsidRDefault="005120B6">
      <w:pPr>
        <w:pStyle w:val="Corpodetexto"/>
        <w:spacing w:after="0" w:line="240" w:lineRule="auto"/>
        <w:jc w:val="both"/>
        <w:rPr>
          <w:rStyle w:val="Fontepargpadro1"/>
          <w:rFonts w:ascii="Times New Roman" w:hAnsi="Times New Roman" w:cs="Times New Roman"/>
          <w:sz w:val="22"/>
          <w:szCs w:val="22"/>
        </w:rPr>
      </w:pPr>
      <w:r>
        <w:rPr>
          <w:rStyle w:val="Forte"/>
          <w:rFonts w:ascii="Times New Roman" w:hAnsi="Times New Roman" w:cs="Times New Roman"/>
          <w:b w:val="0"/>
          <w:sz w:val="22"/>
          <w:szCs w:val="22"/>
        </w:rPr>
        <w:t xml:space="preserve">6.1. </w:t>
      </w:r>
      <w:r>
        <w:rPr>
          <w:rStyle w:val="Fontepargpadro1"/>
          <w:rFonts w:ascii="Times New Roman" w:hAnsi="Times New Roman" w:cs="Times New Roman"/>
          <w:sz w:val="22"/>
          <w:szCs w:val="22"/>
        </w:rPr>
        <w:t>A CONTRATADA se responsabiliza em garantir a execução do objeto licitado, dentro dos padrões de qualidade e quantidade exigidos por este ente, responsabilizando-se por quaisquer danos que vier a causar ao mesmo ou a terceiros.</w:t>
      </w:r>
    </w:p>
    <w:p w14:paraId="034AB9BD" w14:textId="77777777" w:rsidR="009E22E0" w:rsidRDefault="005120B6">
      <w:pPr>
        <w:pStyle w:val="Corpodetexto"/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2"/>
          <w:szCs w:val="22"/>
        </w:rPr>
      </w:pPr>
      <w:r>
        <w:rPr>
          <w:rStyle w:val="Forte"/>
          <w:rFonts w:ascii="Times New Roman" w:hAnsi="Times New Roman" w:cs="Times New Roman"/>
          <w:b w:val="0"/>
          <w:sz w:val="22"/>
          <w:szCs w:val="22"/>
        </w:rPr>
        <w:t xml:space="preserve">6.2. </w:t>
      </w:r>
      <w:r>
        <w:rPr>
          <w:rStyle w:val="Fontepargpadro1"/>
          <w:rFonts w:ascii="Times New Roman" w:hAnsi="Times New Roman" w:cs="Times New Roman"/>
          <w:sz w:val="22"/>
          <w:szCs w:val="22"/>
        </w:rPr>
        <w:t>A CONTRATADA deve se ater aos ditames legais vigentes para fins de execução do objeto.</w:t>
      </w:r>
    </w:p>
    <w:p w14:paraId="64C436DD" w14:textId="77777777" w:rsidR="009E22E0" w:rsidRDefault="005120B6">
      <w:pPr>
        <w:pStyle w:val="Corpodetexto"/>
        <w:spacing w:after="0" w:line="240" w:lineRule="auto"/>
        <w:jc w:val="both"/>
        <w:rPr>
          <w:rStyle w:val="Fontepargpadro1"/>
          <w:rFonts w:ascii="Times New Roman" w:hAnsi="Times New Roman" w:cs="Times New Roman"/>
          <w:sz w:val="22"/>
          <w:szCs w:val="22"/>
        </w:rPr>
      </w:pPr>
      <w:r>
        <w:rPr>
          <w:rStyle w:val="Forte"/>
          <w:rFonts w:ascii="Times New Roman" w:hAnsi="Times New Roman" w:cs="Times New Roman"/>
          <w:b w:val="0"/>
          <w:sz w:val="22"/>
          <w:szCs w:val="22"/>
        </w:rPr>
        <w:t xml:space="preserve">6.3. </w:t>
      </w:r>
      <w:r>
        <w:rPr>
          <w:rStyle w:val="Fontepargpadro1"/>
          <w:rFonts w:ascii="Times New Roman" w:hAnsi="Times New Roman" w:cs="Times New Roman"/>
          <w:sz w:val="22"/>
          <w:szCs w:val="22"/>
        </w:rPr>
        <w:t>É expressamente vedada a cessão, subcontratação ou sub-rogação total ou parcial a terceiros para a execução do objeto licitado.</w:t>
      </w:r>
    </w:p>
    <w:p w14:paraId="5679A6C2" w14:textId="77777777" w:rsidR="009E22E0" w:rsidRDefault="005120B6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Fontepargpadro1"/>
          <w:rFonts w:ascii="Times New Roman" w:hAnsi="Times New Roman" w:cs="Times New Roman"/>
          <w:sz w:val="22"/>
          <w:szCs w:val="22"/>
        </w:rPr>
        <w:t xml:space="preserve">6.4. </w:t>
      </w:r>
      <w:r>
        <w:rPr>
          <w:rFonts w:ascii="Times New Roman" w:hAnsi="Times New Roman" w:cs="Times New Roman"/>
          <w:sz w:val="22"/>
          <w:szCs w:val="22"/>
        </w:rPr>
        <w:t>A CONTRATADA, sob pena da lei, deverá manter o completo sigilo sobre quaisquer dados, cadastros, informações técnicas ou comerciais, documentos,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fluxogramas,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diagramas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ou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outros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materiais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propriedade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 Câmara Municipal de Itabirito que venha a tomar conhecimento ou ter acesso, ou que venham a ser confiados, sejam relacionados ou não com a prestação do serviço.</w:t>
      </w:r>
    </w:p>
    <w:p w14:paraId="13FF5598" w14:textId="77777777" w:rsidR="009E22E0" w:rsidRDefault="005120B6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6.5.A CONTRATADA deverá firmar termo de confidencialidade responsabilizando-se a não dar publicidade a todo e qualquer conteúdo obtido da CONTRATANTE, independentemente do seu formato e meio de coleta, desde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que</w:t>
      </w:r>
      <w:r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CONTRATANTE não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tenha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dado</w:t>
      </w:r>
      <w:r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publicidade prévia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 tal conteúdo.</w:t>
      </w:r>
    </w:p>
    <w:p w14:paraId="45835806" w14:textId="77777777" w:rsidR="009E22E0" w:rsidRDefault="005120B6">
      <w:pPr>
        <w:widowControl w:val="0"/>
        <w:tabs>
          <w:tab w:val="left" w:pos="1425"/>
          <w:tab w:val="left" w:pos="1712"/>
        </w:tabs>
        <w:suppressAutoHyphens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6.6.O termo de confidencialidade deverá declarar que toda a informação coletada pela CONTRATADA deverá observar ser utilizada exclusivamente para atendimento da realização do serviço e que deverá ser eliminada conforme orientação dada pela CONTRATANTE.</w:t>
      </w:r>
    </w:p>
    <w:p w14:paraId="5AD4B3AC" w14:textId="77777777" w:rsidR="009E22E0" w:rsidRDefault="005120B6">
      <w:pPr>
        <w:widowControl w:val="0"/>
        <w:tabs>
          <w:tab w:val="left" w:pos="1425"/>
          <w:tab w:val="left" w:pos="171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6.7.Toda documentação gerada pela CONTRATADA como resultado da execução do objeto pertencerá à CONTRATANTE, que poderá dela dispor conforme sua conveniência e necessidade, não sendo permitido qualquer uso ou disponibilização a terceiros sem expressa autorização da </w:t>
      </w:r>
      <w:r>
        <w:rPr>
          <w:rFonts w:ascii="Times New Roman" w:hAnsi="Times New Roman" w:cs="Times New Roman"/>
          <w:spacing w:val="-2"/>
        </w:rPr>
        <w:t>CONTRATANTE.</w:t>
      </w:r>
    </w:p>
    <w:p w14:paraId="2CFDB0FE" w14:textId="77777777" w:rsidR="009E22E0" w:rsidRDefault="005120B6">
      <w:pPr>
        <w:widowControl w:val="0"/>
        <w:tabs>
          <w:tab w:val="left" w:pos="1425"/>
          <w:tab w:val="left" w:pos="171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6.8.A disponibilidade a terceiros de qualquer resultado ou entregável por parte da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CONTRATADA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dependerá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autorização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prévia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CONTRATANTE.</w:t>
      </w:r>
    </w:p>
    <w:p w14:paraId="1B7BBC25" w14:textId="77777777" w:rsidR="009E22E0" w:rsidRDefault="005120B6">
      <w:pPr>
        <w:widowControl w:val="0"/>
        <w:tabs>
          <w:tab w:val="left" w:pos="1425"/>
          <w:tab w:val="left" w:pos="171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6.9.A CONTRATADA deverá realizar os serviços em conformidade com a legislação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vigente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quanto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trato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dados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pessoa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natural,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qualidade de OPERADOR, e em conformidade com a Política de Segurança da Informação (PSI).</w:t>
      </w:r>
    </w:p>
    <w:p w14:paraId="74ED8FEF" w14:textId="77777777" w:rsidR="009E22E0" w:rsidRDefault="005120B6">
      <w:pPr>
        <w:widowControl w:val="0"/>
        <w:tabs>
          <w:tab w:val="left" w:pos="1425"/>
          <w:tab w:val="left" w:pos="171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6.10.A CONTRATADA deverá manter e tramitar qualquer material coletado garantindo que o acesso a ele seja restrito às partes interessadas e diretamente envolvidas na realização do serviço, demonstrando as práticas para atendimento deste requisito.</w:t>
      </w:r>
    </w:p>
    <w:p w14:paraId="58B7C260" w14:textId="77777777" w:rsidR="009E22E0" w:rsidRDefault="005120B6">
      <w:pPr>
        <w:widowControl w:val="0"/>
        <w:tabs>
          <w:tab w:val="left" w:pos="1425"/>
          <w:tab w:val="left" w:pos="171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6.11. A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CONTRATADA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deverá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manter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meio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comunicação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disponível, conforme estabelecido em contrato, para atendimento de demandas da CONTRATANTE, necessárias ao acompanhamento dos trabalhos relacionados à execução do serviço.</w:t>
      </w:r>
    </w:p>
    <w:p w14:paraId="1CA8D523" w14:textId="77777777" w:rsidR="009E22E0" w:rsidRDefault="009E22E0">
      <w:pPr>
        <w:widowControl w:val="0"/>
        <w:tabs>
          <w:tab w:val="left" w:pos="1425"/>
          <w:tab w:val="left" w:pos="1712"/>
        </w:tabs>
        <w:suppressAutoHyphens w:val="0"/>
        <w:spacing w:before="67" w:after="0" w:line="240" w:lineRule="auto"/>
        <w:jc w:val="both"/>
        <w:rPr>
          <w:rFonts w:ascii="Times New Roman" w:hAnsi="Times New Roman" w:cs="Times New Roman"/>
        </w:rPr>
      </w:pPr>
    </w:p>
    <w:p w14:paraId="140567A6" w14:textId="77777777" w:rsidR="009E22E0" w:rsidRDefault="005120B6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Forte"/>
          <w:rFonts w:ascii="Times New Roman" w:hAnsi="Times New Roman" w:cs="Times New Roman"/>
          <w:sz w:val="22"/>
          <w:szCs w:val="22"/>
        </w:rPr>
        <w:t>7. DAS OBRIGAÇÕES DA CONTRATANTE</w:t>
      </w:r>
    </w:p>
    <w:p w14:paraId="2E660D2B" w14:textId="77777777" w:rsidR="009E22E0" w:rsidRDefault="005120B6">
      <w:pPr>
        <w:pStyle w:val="Corpodetexto"/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2"/>
          <w:szCs w:val="22"/>
        </w:rPr>
      </w:pPr>
      <w:r>
        <w:rPr>
          <w:rStyle w:val="Forte"/>
          <w:rFonts w:ascii="Times New Roman" w:hAnsi="Times New Roman" w:cs="Times New Roman"/>
          <w:b w:val="0"/>
          <w:sz w:val="22"/>
          <w:szCs w:val="22"/>
        </w:rPr>
        <w:t xml:space="preserve">7.1. </w:t>
      </w:r>
      <w:r>
        <w:rPr>
          <w:rStyle w:val="Fontepargpadro1"/>
          <w:rFonts w:ascii="Times New Roman" w:hAnsi="Times New Roman" w:cs="Times New Roman"/>
          <w:sz w:val="22"/>
          <w:szCs w:val="22"/>
        </w:rPr>
        <w:t>Garantir o acesso às informações necessárias para a execução do objeto.</w:t>
      </w:r>
    </w:p>
    <w:p w14:paraId="1C13F780" w14:textId="77777777" w:rsidR="009E22E0" w:rsidRDefault="005120B6">
      <w:pPr>
        <w:pStyle w:val="Corpodetexto"/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2"/>
          <w:szCs w:val="22"/>
        </w:rPr>
      </w:pPr>
      <w:r>
        <w:rPr>
          <w:rStyle w:val="Forte"/>
          <w:rFonts w:ascii="Times New Roman" w:hAnsi="Times New Roman" w:cs="Times New Roman"/>
          <w:b w:val="0"/>
          <w:sz w:val="22"/>
          <w:szCs w:val="22"/>
        </w:rPr>
        <w:t xml:space="preserve">7.2. </w:t>
      </w:r>
      <w:r>
        <w:rPr>
          <w:rStyle w:val="Fontepargpadro1"/>
          <w:rFonts w:ascii="Times New Roman" w:hAnsi="Times New Roman" w:cs="Times New Roman"/>
          <w:sz w:val="22"/>
          <w:szCs w:val="22"/>
        </w:rPr>
        <w:t>Atender a todas as condições estabelecidas neste Termo de Referência.</w:t>
      </w:r>
    </w:p>
    <w:p w14:paraId="450AAAEA" w14:textId="77777777" w:rsidR="009E22E0" w:rsidRDefault="005120B6">
      <w:pPr>
        <w:pStyle w:val="Corpodetexto"/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2"/>
          <w:szCs w:val="22"/>
        </w:rPr>
      </w:pPr>
      <w:r>
        <w:rPr>
          <w:rStyle w:val="Forte"/>
          <w:rFonts w:ascii="Times New Roman" w:hAnsi="Times New Roman" w:cs="Times New Roman"/>
          <w:b w:val="0"/>
          <w:sz w:val="22"/>
          <w:szCs w:val="22"/>
        </w:rPr>
        <w:t xml:space="preserve">7.3. </w:t>
      </w:r>
      <w:r>
        <w:rPr>
          <w:rStyle w:val="Fontepargpadro1"/>
          <w:rFonts w:ascii="Times New Roman" w:hAnsi="Times New Roman" w:cs="Times New Roman"/>
          <w:sz w:val="22"/>
          <w:szCs w:val="22"/>
        </w:rPr>
        <w:t>Exercer a fiscalização do serviço contratado.</w:t>
      </w:r>
    </w:p>
    <w:p w14:paraId="454B9C70" w14:textId="77777777" w:rsidR="009E22E0" w:rsidRDefault="005120B6">
      <w:pPr>
        <w:pStyle w:val="Corpodetexto"/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2"/>
          <w:szCs w:val="22"/>
        </w:rPr>
      </w:pPr>
      <w:r>
        <w:rPr>
          <w:rStyle w:val="Forte"/>
          <w:rFonts w:ascii="Times New Roman" w:hAnsi="Times New Roman" w:cs="Times New Roman"/>
          <w:b w:val="0"/>
          <w:sz w:val="22"/>
          <w:szCs w:val="22"/>
        </w:rPr>
        <w:t xml:space="preserve">7.4. </w:t>
      </w:r>
      <w:r>
        <w:rPr>
          <w:rStyle w:val="Fontepargpadro1"/>
          <w:rFonts w:ascii="Times New Roman" w:hAnsi="Times New Roman" w:cs="Times New Roman"/>
          <w:sz w:val="22"/>
          <w:szCs w:val="22"/>
        </w:rPr>
        <w:t>Efetuar pagamento em favor da LICITANTE VENCEDORA, conforme orientações abaixo discriminadas;</w:t>
      </w:r>
    </w:p>
    <w:p w14:paraId="00BD4ED5" w14:textId="77777777" w:rsidR="009E22E0" w:rsidRDefault="005120B6">
      <w:pPr>
        <w:pStyle w:val="Corpodetexto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Forte"/>
          <w:rFonts w:ascii="Times New Roman" w:hAnsi="Times New Roman" w:cs="Times New Roman"/>
          <w:b w:val="0"/>
          <w:sz w:val="22"/>
          <w:szCs w:val="22"/>
        </w:rPr>
        <w:t xml:space="preserve">7.5. </w:t>
      </w:r>
      <w:r>
        <w:rPr>
          <w:rStyle w:val="Fontepargpadro1"/>
          <w:rFonts w:ascii="Times New Roman" w:hAnsi="Times New Roman" w:cs="Times New Roman"/>
          <w:sz w:val="22"/>
          <w:szCs w:val="22"/>
        </w:rPr>
        <w:t>Rejeitar no todo ou em parte, o serviço em desacordo com as exigências deste Termo de Referência.</w:t>
      </w:r>
    </w:p>
    <w:p w14:paraId="7985E232" w14:textId="77777777" w:rsidR="009E22E0" w:rsidRDefault="009E22E0">
      <w:pPr>
        <w:pStyle w:val="Corpodetexto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0438770" w14:textId="77777777" w:rsidR="009E22E0" w:rsidRDefault="005120B6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Fontepargpadro1"/>
          <w:rFonts w:ascii="Times New Roman" w:hAnsi="Times New Roman" w:cs="Times New Roman"/>
          <w:b/>
          <w:bCs/>
          <w:sz w:val="22"/>
          <w:szCs w:val="22"/>
        </w:rPr>
        <w:t>8. DAS CONDIÇÕES DE PAGAMENTO</w:t>
      </w:r>
    </w:p>
    <w:p w14:paraId="59AF88A9" w14:textId="64DE32CB" w:rsidR="009E22E0" w:rsidRDefault="005120B6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8.1. O pagamento pela efetiva prestação dos serviços será realizado pelo contratante, mediante apresentação de Nota Fiscal, mantendo-se a forma de pagamento, no caso de haver aditivação para a prestação dos serviços.</w:t>
      </w:r>
    </w:p>
    <w:p w14:paraId="44DF2037" w14:textId="579A2ECF" w:rsidR="00F52622" w:rsidRPr="00F52622" w:rsidRDefault="00F52622" w:rsidP="001B5FB2">
      <w:pPr>
        <w:pStyle w:val="Corpodetexto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98796658"/>
      <w:r>
        <w:rPr>
          <w:rFonts w:ascii="Times New Roman" w:hAnsi="Times New Roman" w:cs="Times New Roman"/>
          <w:sz w:val="22"/>
          <w:szCs w:val="22"/>
        </w:rPr>
        <w:t xml:space="preserve">8.2. O pagamento será realizado </w:t>
      </w:r>
      <w:r w:rsidR="001B5FB2">
        <w:rPr>
          <w:rFonts w:ascii="Times New Roman" w:hAnsi="Times New Roman" w:cs="Times New Roman"/>
          <w:sz w:val="22"/>
          <w:szCs w:val="22"/>
        </w:rPr>
        <w:t>em 12 (doze) parcelas iguais</w:t>
      </w:r>
      <w:r w:rsidR="00EA42F6">
        <w:rPr>
          <w:rFonts w:ascii="Times New Roman" w:hAnsi="Times New Roman" w:cs="Times New Roman"/>
          <w:sz w:val="22"/>
          <w:szCs w:val="22"/>
        </w:rPr>
        <w:t xml:space="preserve"> de trinta em trinta dias após o início dos trabalhos</w:t>
      </w:r>
      <w:r w:rsidR="001B5FB2">
        <w:rPr>
          <w:rFonts w:ascii="Times New Roman" w:hAnsi="Times New Roman" w:cs="Times New Roman"/>
          <w:sz w:val="22"/>
          <w:szCs w:val="22"/>
        </w:rPr>
        <w:t xml:space="preserve">. O pagamento de cada etapa está vinculada à conclusão da etapa anterior. </w:t>
      </w:r>
    </w:p>
    <w:bookmarkEnd w:id="2"/>
    <w:p w14:paraId="3E1AA558" w14:textId="78C16E8E" w:rsidR="009E22E0" w:rsidRDefault="005120B6">
      <w:pPr>
        <w:pStyle w:val="Corpodetexto"/>
        <w:spacing w:after="0" w:line="240" w:lineRule="auto"/>
        <w:jc w:val="both"/>
        <w:rPr>
          <w:rStyle w:val="Fontepargpadro1"/>
          <w:rFonts w:ascii="Times New Roman" w:eastAsia="Arial" w:hAnsi="Times New Roman" w:cs="Times New Roman"/>
          <w:sz w:val="22"/>
          <w:szCs w:val="22"/>
        </w:rPr>
      </w:pPr>
      <w:r>
        <w:rPr>
          <w:rStyle w:val="Fontepargpadro1"/>
          <w:rFonts w:ascii="Times New Roman" w:eastAsia="Arial" w:hAnsi="Times New Roman" w:cs="Times New Roman"/>
          <w:sz w:val="22"/>
          <w:szCs w:val="22"/>
        </w:rPr>
        <w:t>8.</w:t>
      </w:r>
      <w:r w:rsidR="00F52622">
        <w:rPr>
          <w:rStyle w:val="Fontepargpadro1"/>
          <w:rFonts w:ascii="Times New Roman" w:eastAsia="Arial" w:hAnsi="Times New Roman" w:cs="Times New Roman"/>
          <w:sz w:val="22"/>
          <w:szCs w:val="22"/>
        </w:rPr>
        <w:t>3</w:t>
      </w:r>
      <w:r>
        <w:rPr>
          <w:rStyle w:val="Fontepargpadro1"/>
          <w:rFonts w:ascii="Times New Roman" w:eastAsia="Arial" w:hAnsi="Times New Roman" w:cs="Times New Roman"/>
          <w:sz w:val="22"/>
          <w:szCs w:val="22"/>
        </w:rPr>
        <w:t>. A CONTRATANTE se responsabiliza a efetuar pagamento em favor da LICITANTE VENCEDORA, até o 5º (quinto) dia após o recebimento do objeto contratado, através de Ordem Bancária ou cheque, mediante apresentação da respectiva Nota Fiscal/Fatura, devidamente discriminada</w:t>
      </w:r>
      <w:r w:rsidR="00F52622">
        <w:rPr>
          <w:rStyle w:val="Fontepargpadro1"/>
          <w:rFonts w:ascii="Times New Roman" w:eastAsia="Arial" w:hAnsi="Times New Roman" w:cs="Times New Roman"/>
          <w:sz w:val="22"/>
          <w:szCs w:val="22"/>
        </w:rPr>
        <w:t xml:space="preserve"> e relatório das atividades emitido pela CONTRATADA</w:t>
      </w:r>
      <w:r>
        <w:rPr>
          <w:rStyle w:val="Fontepargpadro1"/>
          <w:rFonts w:ascii="Times New Roman" w:eastAsia="Arial" w:hAnsi="Times New Roman" w:cs="Times New Roman"/>
          <w:sz w:val="22"/>
          <w:szCs w:val="22"/>
        </w:rPr>
        <w:t>.</w:t>
      </w:r>
    </w:p>
    <w:p w14:paraId="598FB7F7" w14:textId="77777777" w:rsidR="00F52622" w:rsidRDefault="00F52622">
      <w:pPr>
        <w:spacing w:after="0" w:line="240" w:lineRule="auto"/>
        <w:jc w:val="both"/>
        <w:rPr>
          <w:rStyle w:val="Fontepargpadro1"/>
          <w:rFonts w:ascii="Times New Roman" w:eastAsia="Arial" w:hAnsi="Times New Roman" w:cs="Times New Roman"/>
        </w:rPr>
      </w:pPr>
    </w:p>
    <w:p w14:paraId="59C7F379" w14:textId="77777777" w:rsidR="009E22E0" w:rsidRDefault="005120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9 – DA DOTAÇÃO ORÇAMENTÁRIA </w:t>
      </w:r>
    </w:p>
    <w:p w14:paraId="66D4615D" w14:textId="77777777" w:rsidR="009E22E0" w:rsidRDefault="005120B6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9.1 – </w:t>
      </w:r>
      <w:r>
        <w:rPr>
          <w:rFonts w:ascii="Times New Roman" w:eastAsia="Arial" w:hAnsi="Times New Roman" w:cs="Times New Roman"/>
        </w:rPr>
        <w:t>As despesas decorrentes desta contratação correrão por conta de dotação própria da Câmara Municipal, na dotação orçamentária 00012-15010000000– Elemento de Despesa 33.90.39.00 – OUTROS SERVIÇOS TERCEIROS DE PESSOA JURÍDICA.</w:t>
      </w:r>
    </w:p>
    <w:p w14:paraId="75D3ECFC" w14:textId="77777777" w:rsidR="00902C4D" w:rsidRDefault="00902C4D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A3A5E6F" w14:textId="77777777" w:rsidR="009E22E0" w:rsidRDefault="005120B6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10. DA FISCALIZAÇÃO DO CONTRATO</w:t>
      </w:r>
    </w:p>
    <w:p w14:paraId="0C45BC64" w14:textId="77777777" w:rsidR="009E22E0" w:rsidRDefault="005120B6">
      <w:pPr>
        <w:pStyle w:val="western"/>
        <w:spacing w:beforeAutospacing="0" w:after="0"/>
        <w:jc w:val="both"/>
        <w:rPr>
          <w:rStyle w:val="Fontepargpadro1"/>
          <w:rFonts w:eastAsia="Arial"/>
          <w:sz w:val="22"/>
          <w:szCs w:val="22"/>
        </w:rPr>
      </w:pPr>
      <w:r>
        <w:rPr>
          <w:rStyle w:val="Fontepargpadro1"/>
          <w:rFonts w:eastAsia="Arial"/>
          <w:sz w:val="22"/>
          <w:szCs w:val="22"/>
        </w:rPr>
        <w:t xml:space="preserve">10.1. Nos termos do art. 117, da Lei Federal nº. 14.133, de 2021 fica designado como Gestor do Contrato  o servidor ocupante do cargo de Gerente Adminstrativo e Financeiro e como Fiscal  do Contrato o servidor ocupante do cargo Gerente Legislativo, no qual realizará o </w:t>
      </w:r>
      <w:r>
        <w:rPr>
          <w:sz w:val="22"/>
          <w:szCs w:val="22"/>
        </w:rPr>
        <w:t>acompanhamento e 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execução, para que sejam cumpridas todas as condições estabelecidas no contrato, de modo a assegurar os melhores resultados para a Administração.</w:t>
      </w:r>
      <w:r>
        <w:rPr>
          <w:rStyle w:val="Fontepargpadro1"/>
          <w:rFonts w:eastAsia="Arial"/>
          <w:sz w:val="22"/>
          <w:szCs w:val="22"/>
        </w:rPr>
        <w:t xml:space="preserve"> </w:t>
      </w:r>
    </w:p>
    <w:p w14:paraId="6A5909AA" w14:textId="77777777" w:rsidR="009E22E0" w:rsidRDefault="009E22E0">
      <w:pPr>
        <w:pStyle w:val="western"/>
        <w:spacing w:beforeAutospacing="0" w:after="0"/>
        <w:jc w:val="both"/>
        <w:rPr>
          <w:rStyle w:val="Fontepargpadro1"/>
          <w:sz w:val="22"/>
          <w:szCs w:val="22"/>
        </w:rPr>
      </w:pPr>
    </w:p>
    <w:p w14:paraId="74D4A794" w14:textId="77777777" w:rsidR="009E22E0" w:rsidRDefault="005120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Fontepargpadro1"/>
          <w:rFonts w:ascii="Times New Roman" w:hAnsi="Times New Roman" w:cs="Times New Roman"/>
          <w:b/>
          <w:bCs/>
        </w:rPr>
        <w:t>11.</w:t>
      </w:r>
      <w:r>
        <w:rPr>
          <w:rStyle w:val="Fontepargpadro1"/>
          <w:rFonts w:ascii="Times New Roman" w:hAnsi="Times New Roman" w:cs="Times New Roman"/>
        </w:rPr>
        <w:t xml:space="preserve"> </w:t>
      </w:r>
      <w:r>
        <w:rPr>
          <w:rStyle w:val="Fontepargpadro1"/>
          <w:rFonts w:ascii="Times New Roman" w:hAnsi="Times New Roman" w:cs="Times New Roman"/>
          <w:b/>
        </w:rPr>
        <w:t>DA PROPOSTA COMERCIAL</w:t>
      </w:r>
    </w:p>
    <w:p w14:paraId="1D2DDD64" w14:textId="77777777" w:rsidR="009E22E0" w:rsidRDefault="005120B6">
      <w:pPr>
        <w:spacing w:after="0" w:line="240" w:lineRule="auto"/>
        <w:jc w:val="both"/>
        <w:rPr>
          <w:rStyle w:val="Fontepargpadro1"/>
          <w:rFonts w:ascii="Times New Roman" w:hAnsi="Times New Roman" w:cs="Times New Roman"/>
        </w:rPr>
      </w:pPr>
      <w:r>
        <w:rPr>
          <w:rStyle w:val="Fontepargpadro1"/>
          <w:rFonts w:ascii="Times New Roman" w:hAnsi="Times New Roman" w:cs="Times New Roman"/>
        </w:rPr>
        <w:t xml:space="preserve">11.1. A proposta deverá ser confeccionada em papel timbrado do próprio fornecedor, contendo marca e o prazo mínimo de 60 dias de validade, e deverá ser entregue diretamente na Secretaria </w:t>
      </w:r>
      <w:r>
        <w:rPr>
          <w:rStyle w:val="Fontepargpadro1"/>
          <w:rFonts w:ascii="Times New Roman" w:hAnsi="Times New Roman" w:cs="Times New Roman"/>
          <w:shd w:val="clear" w:color="auto" w:fill="FFFFFF"/>
        </w:rPr>
        <w:t>Administrativa e</w:t>
      </w:r>
      <w:r>
        <w:rPr>
          <w:rStyle w:val="Fontepargpadro1"/>
          <w:rFonts w:ascii="Times New Roman" w:hAnsi="Times New Roman" w:cs="Times New Roman"/>
        </w:rPr>
        <w:t xml:space="preserve"> Financeira da Câmara Municipal, sediada na Avenida Getúlio Vargas, nº 800, Centro, Itaúna/MG, CEP 35680-037, ou poderá também ser enviada via e-mail, desde que contenha os dados da empresa, como CNPJ, endereço completo, telefone e e-mail de contato.</w:t>
      </w:r>
    </w:p>
    <w:p w14:paraId="03930C4A" w14:textId="77777777" w:rsidR="009E22E0" w:rsidRDefault="009E22E0">
      <w:pPr>
        <w:spacing w:after="0" w:line="240" w:lineRule="auto"/>
        <w:jc w:val="both"/>
        <w:rPr>
          <w:rStyle w:val="Fontepargpadro1"/>
          <w:rFonts w:ascii="Times New Roman" w:hAnsi="Times New Roman" w:cs="Times New Roman"/>
        </w:rPr>
      </w:pPr>
    </w:p>
    <w:p w14:paraId="3B4B26E2" w14:textId="77777777" w:rsidR="009E22E0" w:rsidRDefault="005120B6">
      <w:pPr>
        <w:spacing w:after="0" w:line="240" w:lineRule="auto"/>
        <w:jc w:val="both"/>
        <w:rPr>
          <w:rStyle w:val="Fontepargpadro1"/>
          <w:rFonts w:ascii="Times New Roman" w:hAnsi="Times New Roman" w:cs="Times New Roman"/>
          <w:b/>
          <w:bCs/>
        </w:rPr>
      </w:pPr>
      <w:r>
        <w:rPr>
          <w:rStyle w:val="Fontepargpadro1"/>
          <w:rFonts w:ascii="Times New Roman" w:hAnsi="Times New Roman" w:cs="Times New Roman"/>
          <w:b/>
          <w:bCs/>
        </w:rPr>
        <w:t>12. DO CRITÉRIO DE JULGAMENTO</w:t>
      </w:r>
    </w:p>
    <w:p w14:paraId="4D1F8830" w14:textId="77777777" w:rsidR="009E22E0" w:rsidRDefault="005120B6">
      <w:pPr>
        <w:spacing w:after="0" w:line="240" w:lineRule="auto"/>
        <w:jc w:val="both"/>
        <w:rPr>
          <w:rStyle w:val="Fontepargpadro1"/>
          <w:rFonts w:ascii="Times New Roman" w:hAnsi="Times New Roman" w:cs="Times New Roman"/>
        </w:rPr>
      </w:pPr>
      <w:r>
        <w:rPr>
          <w:rStyle w:val="Fontepargpadro1"/>
          <w:rFonts w:ascii="Times New Roman" w:hAnsi="Times New Roman" w:cs="Times New Roman"/>
        </w:rPr>
        <w:t xml:space="preserve">12.1 O julgamento será realizado pelo </w:t>
      </w:r>
      <w:r w:rsidRPr="00902C4D">
        <w:rPr>
          <w:rStyle w:val="Fontepargpadro1"/>
          <w:rFonts w:ascii="Times New Roman" w:hAnsi="Times New Roman" w:cs="Times New Roman"/>
          <w:b/>
          <w:bCs/>
          <w:caps/>
        </w:rPr>
        <w:t>Menor Preço Global</w:t>
      </w:r>
      <w:r>
        <w:rPr>
          <w:rStyle w:val="Fontepargpadro1"/>
          <w:rFonts w:ascii="Times New Roman" w:hAnsi="Times New Roman" w:cs="Times New Roman"/>
        </w:rPr>
        <w:t xml:space="preserve">. </w:t>
      </w:r>
    </w:p>
    <w:p w14:paraId="4DB87C58" w14:textId="77777777" w:rsidR="009E22E0" w:rsidRDefault="009E22E0">
      <w:pPr>
        <w:spacing w:after="0" w:line="240" w:lineRule="auto"/>
        <w:jc w:val="both"/>
        <w:rPr>
          <w:rStyle w:val="Fontepargpadro1"/>
          <w:rFonts w:ascii="Times New Roman" w:hAnsi="Times New Roman" w:cs="Times New Roman"/>
        </w:rPr>
      </w:pPr>
    </w:p>
    <w:p w14:paraId="39870CD1" w14:textId="77777777" w:rsidR="009E22E0" w:rsidRDefault="009E22E0">
      <w:pPr>
        <w:spacing w:after="0" w:line="240" w:lineRule="auto"/>
        <w:jc w:val="both"/>
        <w:rPr>
          <w:rStyle w:val="Fontepargpadro1"/>
          <w:rFonts w:ascii="Times New Roman" w:hAnsi="Times New Roman" w:cs="Times New Roman"/>
        </w:rPr>
      </w:pPr>
    </w:p>
    <w:p w14:paraId="0D038765" w14:textId="77777777" w:rsidR="009E22E0" w:rsidRDefault="009E22E0">
      <w:pPr>
        <w:spacing w:after="0" w:line="240" w:lineRule="auto"/>
        <w:jc w:val="both"/>
        <w:rPr>
          <w:rStyle w:val="Fontepargpadro1"/>
          <w:rFonts w:ascii="Times New Roman" w:hAnsi="Times New Roman" w:cs="Times New Roman"/>
        </w:rPr>
      </w:pPr>
    </w:p>
    <w:p w14:paraId="5B6DDC85" w14:textId="77777777" w:rsidR="009E22E0" w:rsidRDefault="009E22E0">
      <w:pPr>
        <w:spacing w:after="0" w:line="240" w:lineRule="auto"/>
        <w:jc w:val="both"/>
        <w:rPr>
          <w:rStyle w:val="Fontepargpadro1"/>
          <w:rFonts w:ascii="Times New Roman" w:hAnsi="Times New Roman" w:cs="Times New Roman"/>
        </w:rPr>
      </w:pPr>
    </w:p>
    <w:p w14:paraId="20B1C850" w14:textId="77777777" w:rsidR="009E22E0" w:rsidRDefault="009E22E0">
      <w:pPr>
        <w:spacing w:after="0" w:line="240" w:lineRule="auto"/>
        <w:jc w:val="both"/>
        <w:rPr>
          <w:rStyle w:val="Fontepargpadro1"/>
          <w:rFonts w:ascii="Times New Roman" w:hAnsi="Times New Roman" w:cs="Times New Roman"/>
        </w:rPr>
      </w:pPr>
    </w:p>
    <w:p w14:paraId="5F5E716A" w14:textId="1D14FFE9" w:rsidR="009E22E0" w:rsidRDefault="005120B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Style w:val="Fontepargpadro1"/>
          <w:rFonts w:ascii="Times New Roman" w:hAnsi="Times New Roman" w:cs="Times New Roman"/>
          <w:b/>
          <w:bCs/>
          <w:i/>
          <w:iCs/>
        </w:rPr>
        <w:t xml:space="preserve">Jean </w:t>
      </w:r>
      <w:r w:rsidR="00EA42F6">
        <w:rPr>
          <w:rStyle w:val="Fontepargpadro1"/>
          <w:rFonts w:ascii="Times New Roman" w:hAnsi="Times New Roman" w:cs="Times New Roman"/>
          <w:b/>
          <w:bCs/>
          <w:i/>
          <w:iCs/>
        </w:rPr>
        <w:t xml:space="preserve">Carlos </w:t>
      </w:r>
      <w:r>
        <w:rPr>
          <w:rStyle w:val="Fontepargpadro1"/>
          <w:rFonts w:ascii="Times New Roman" w:hAnsi="Times New Roman" w:cs="Times New Roman"/>
          <w:b/>
          <w:bCs/>
          <w:i/>
          <w:iCs/>
        </w:rPr>
        <w:t xml:space="preserve">Teles </w:t>
      </w:r>
    </w:p>
    <w:p w14:paraId="4531CCDE" w14:textId="77777777" w:rsidR="009E22E0" w:rsidRDefault="005120B6">
      <w:pPr>
        <w:spacing w:after="0" w:line="240" w:lineRule="auto"/>
        <w:jc w:val="center"/>
        <w:rPr>
          <w:rStyle w:val="Fontepargpadro1"/>
          <w:rFonts w:ascii="Times New Roman" w:hAnsi="Times New Roman" w:cs="Times New Roman"/>
          <w:b/>
          <w:bCs/>
          <w:i/>
          <w:iCs/>
        </w:rPr>
      </w:pPr>
      <w:r>
        <w:rPr>
          <w:rStyle w:val="Fontepargpadro1"/>
          <w:rFonts w:ascii="Times New Roman" w:hAnsi="Times New Roman" w:cs="Times New Roman"/>
          <w:b/>
          <w:bCs/>
          <w:i/>
          <w:iCs/>
        </w:rPr>
        <w:t>Gerente Legislativo</w:t>
      </w:r>
    </w:p>
    <w:p w14:paraId="228D46ED" w14:textId="77777777" w:rsidR="009E22E0" w:rsidRDefault="009E22E0">
      <w:pPr>
        <w:spacing w:after="0" w:line="240" w:lineRule="auto"/>
        <w:jc w:val="both"/>
        <w:rPr>
          <w:rStyle w:val="Fontepargpadro1"/>
          <w:rFonts w:ascii="Times New Roman" w:hAnsi="Times New Roman" w:cs="Times New Roman"/>
          <w:b/>
          <w:bCs/>
          <w:i/>
          <w:iCs/>
        </w:rPr>
      </w:pPr>
    </w:p>
    <w:p w14:paraId="20E6C99E" w14:textId="77777777" w:rsidR="009E22E0" w:rsidRDefault="009E22E0">
      <w:pPr>
        <w:spacing w:after="0" w:line="240" w:lineRule="auto"/>
        <w:jc w:val="both"/>
        <w:rPr>
          <w:rStyle w:val="Fontepargpadro1"/>
          <w:rFonts w:ascii="Times New Roman" w:hAnsi="Times New Roman" w:cs="Times New Roman"/>
          <w:b/>
          <w:bCs/>
          <w:i/>
          <w:iCs/>
        </w:rPr>
      </w:pPr>
    </w:p>
    <w:p w14:paraId="50D16BDE" w14:textId="77777777" w:rsidR="009E22E0" w:rsidRDefault="009E22E0">
      <w:pPr>
        <w:spacing w:after="0" w:line="240" w:lineRule="auto"/>
        <w:jc w:val="both"/>
        <w:rPr>
          <w:rStyle w:val="Fontepargpadro1"/>
          <w:rFonts w:ascii="Times New Roman" w:hAnsi="Times New Roman" w:cs="Times New Roman"/>
          <w:b/>
          <w:bCs/>
          <w:i/>
          <w:iCs/>
        </w:rPr>
      </w:pPr>
    </w:p>
    <w:p w14:paraId="0D2409B4" w14:textId="77777777" w:rsidR="009E22E0" w:rsidRDefault="009E22E0">
      <w:pPr>
        <w:spacing w:after="0" w:line="240" w:lineRule="auto"/>
        <w:jc w:val="both"/>
        <w:rPr>
          <w:rStyle w:val="Fontepargpadro1"/>
          <w:rFonts w:ascii="Times New Roman" w:hAnsi="Times New Roman" w:cs="Times New Roman"/>
          <w:b/>
          <w:bCs/>
          <w:i/>
          <w:iCs/>
        </w:rPr>
      </w:pPr>
    </w:p>
    <w:p w14:paraId="3A950101" w14:textId="77777777" w:rsidR="009E22E0" w:rsidRDefault="009E22E0">
      <w:pPr>
        <w:spacing w:after="0" w:line="240" w:lineRule="auto"/>
        <w:jc w:val="both"/>
        <w:rPr>
          <w:rStyle w:val="Fontepargpadro1"/>
          <w:rFonts w:ascii="Times New Roman" w:hAnsi="Times New Roman" w:cs="Times New Roman"/>
          <w:b/>
          <w:bCs/>
          <w:i/>
          <w:iCs/>
        </w:rPr>
      </w:pPr>
    </w:p>
    <w:p w14:paraId="01544933" w14:textId="77777777" w:rsidR="009E22E0" w:rsidRDefault="005120B6">
      <w:pPr>
        <w:spacing w:after="0"/>
        <w:jc w:val="center"/>
        <w:rPr>
          <w:rStyle w:val="Fontepargpadro1"/>
          <w:rFonts w:ascii="Times New Roman" w:hAnsi="Times New Roman" w:cs="Times New Roman"/>
          <w:b/>
          <w:bCs/>
          <w:i/>
          <w:iCs/>
        </w:rPr>
      </w:pPr>
      <w:r>
        <w:rPr>
          <w:rStyle w:val="Fontepargpadro1"/>
          <w:rFonts w:ascii="Times New Roman" w:hAnsi="Times New Roman" w:cs="Times New Roman"/>
          <w:b/>
          <w:bCs/>
          <w:i/>
          <w:iCs/>
        </w:rPr>
        <w:t>Leonardo Lopes Dornas</w:t>
      </w:r>
    </w:p>
    <w:p w14:paraId="1988E818" w14:textId="77777777" w:rsidR="009E22E0" w:rsidRDefault="005120B6">
      <w:pPr>
        <w:spacing w:after="0"/>
        <w:jc w:val="center"/>
        <w:rPr>
          <w:rStyle w:val="Fontepargpadro1"/>
          <w:rFonts w:ascii="Times New Roman" w:hAnsi="Times New Roman" w:cs="Times New Roman"/>
          <w:b/>
          <w:bCs/>
          <w:i/>
          <w:iCs/>
        </w:rPr>
      </w:pPr>
      <w:r>
        <w:rPr>
          <w:rStyle w:val="Fontepargpadro1"/>
          <w:rFonts w:ascii="Times New Roman" w:hAnsi="Times New Roman" w:cs="Times New Roman"/>
          <w:b/>
          <w:bCs/>
          <w:i/>
          <w:iCs/>
        </w:rPr>
        <w:t>Chefe de Compras</w:t>
      </w:r>
    </w:p>
    <w:sectPr w:rsidR="009E22E0">
      <w:headerReference w:type="default" r:id="rId7"/>
      <w:pgSz w:w="11906" w:h="16838"/>
      <w:pgMar w:top="2041" w:right="1274" w:bottom="1417" w:left="1418" w:header="198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81748" w14:textId="77777777" w:rsidR="005120B6" w:rsidRDefault="005120B6">
      <w:pPr>
        <w:spacing w:after="0" w:line="240" w:lineRule="auto"/>
      </w:pPr>
      <w:r>
        <w:separator/>
      </w:r>
    </w:p>
  </w:endnote>
  <w:endnote w:type="continuationSeparator" w:id="0">
    <w:p w14:paraId="103BD3F2" w14:textId="77777777" w:rsidR="005120B6" w:rsidRDefault="0051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812FB" w14:textId="77777777" w:rsidR="005120B6" w:rsidRDefault="005120B6">
      <w:pPr>
        <w:spacing w:after="0" w:line="240" w:lineRule="auto"/>
      </w:pPr>
      <w:r>
        <w:separator/>
      </w:r>
    </w:p>
  </w:footnote>
  <w:footnote w:type="continuationSeparator" w:id="0">
    <w:p w14:paraId="36D12458" w14:textId="77777777" w:rsidR="005120B6" w:rsidRDefault="0051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C4394" w14:textId="77777777" w:rsidR="009E22E0" w:rsidRDefault="005120B6">
    <w:pPr>
      <w:pStyle w:val="Cabealho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6286A"/>
    <w:multiLevelType w:val="multilevel"/>
    <w:tmpl w:val="68F4EB5E"/>
    <w:lvl w:ilvl="0">
      <w:start w:val="1"/>
      <w:numFmt w:val="lowerLetter"/>
      <w:lvlText w:val="%1)"/>
      <w:lvlJc w:val="left"/>
      <w:pPr>
        <w:tabs>
          <w:tab w:val="num" w:pos="0"/>
        </w:tabs>
        <w:ind w:left="849" w:hanging="281"/>
      </w:pPr>
      <w:rPr>
        <w:rFonts w:ascii="Times New Roman" w:eastAsia="Arial MT" w:hAnsi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7" w:hanging="28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4" w:hanging="28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2" w:hanging="28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9" w:hanging="2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7" w:hanging="2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4" w:hanging="2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2" w:hanging="2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39" w:hanging="281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1DC67AFB"/>
    <w:multiLevelType w:val="multilevel"/>
    <w:tmpl w:val="989E8F3A"/>
    <w:lvl w:ilvl="0">
      <w:start w:val="1"/>
      <w:numFmt w:val="lowerLetter"/>
      <w:lvlText w:val="%1)"/>
      <w:lvlJc w:val="left"/>
      <w:pPr>
        <w:tabs>
          <w:tab w:val="num" w:pos="0"/>
        </w:tabs>
        <w:ind w:left="568" w:hanging="305"/>
      </w:pPr>
      <w:rPr>
        <w:rFonts w:ascii="Times New Roman" w:eastAsia="Arial MT" w:hAnsi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5" w:hanging="305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0" w:hanging="305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6" w:hanging="305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1" w:hanging="305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7" w:hanging="305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52" w:hanging="305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8" w:hanging="305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3" w:hanging="305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31890A10"/>
    <w:multiLevelType w:val="multilevel"/>
    <w:tmpl w:val="850A3C98"/>
    <w:lvl w:ilvl="0">
      <w:start w:val="3"/>
      <w:numFmt w:val="decimal"/>
      <w:lvlText w:val="%1"/>
      <w:lvlJc w:val="left"/>
      <w:pPr>
        <w:tabs>
          <w:tab w:val="num" w:pos="0"/>
        </w:tabs>
        <w:ind w:left="213" w:hanging="212"/>
      </w:pPr>
      <w:rPr>
        <w:rFonts w:ascii="Arial" w:eastAsia="Arial" w:hAnsi="Arial" w:cs="Arial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35" w:hanging="466"/>
      </w:pPr>
      <w:rPr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8" w:hanging="466"/>
      </w:pPr>
      <w:rPr>
        <w:rFonts w:ascii="Times New Roman" w:eastAsia="Arial MT" w:hAnsi="Times New Roman" w:cs="Times New Roman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" w:hanging="46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860" w:hanging="46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52" w:hanging="46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44" w:hanging="46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037" w:hanging="46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429" w:hanging="466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32A92EA2"/>
    <w:multiLevelType w:val="multilevel"/>
    <w:tmpl w:val="63A04758"/>
    <w:lvl w:ilvl="0">
      <w:start w:val="1"/>
      <w:numFmt w:val="lowerLetter"/>
      <w:lvlText w:val="%1)"/>
      <w:lvlJc w:val="left"/>
      <w:pPr>
        <w:tabs>
          <w:tab w:val="num" w:pos="0"/>
        </w:tabs>
        <w:ind w:left="568" w:hanging="394"/>
      </w:pPr>
      <w:rPr>
        <w:rFonts w:ascii="Times New Roman" w:eastAsia="Arial MT" w:hAnsi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5" w:hanging="39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0" w:hanging="39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6" w:hanging="39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1" w:hanging="39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7" w:hanging="39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52" w:hanging="39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8" w:hanging="39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3" w:hanging="394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8DE585C"/>
    <w:multiLevelType w:val="multilevel"/>
    <w:tmpl w:val="F7BA45F2"/>
    <w:lvl w:ilvl="0">
      <w:start w:val="1"/>
      <w:numFmt w:val="lowerLetter"/>
      <w:lvlText w:val="%1)"/>
      <w:lvlJc w:val="left"/>
      <w:pPr>
        <w:tabs>
          <w:tab w:val="num" w:pos="0"/>
        </w:tabs>
        <w:ind w:left="849" w:hanging="281"/>
      </w:pPr>
      <w:rPr>
        <w:rFonts w:ascii="Times New Roman" w:eastAsia="Arial MT" w:hAnsi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7" w:hanging="28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4" w:hanging="28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2" w:hanging="28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9" w:hanging="2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7" w:hanging="2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4" w:hanging="2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2" w:hanging="2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39" w:hanging="281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44E96E7A"/>
    <w:multiLevelType w:val="multilevel"/>
    <w:tmpl w:val="345ADDA2"/>
    <w:lvl w:ilvl="0">
      <w:start w:val="1"/>
      <w:numFmt w:val="lowerLetter"/>
      <w:lvlText w:val="%1)"/>
      <w:lvlJc w:val="left"/>
      <w:pPr>
        <w:tabs>
          <w:tab w:val="num" w:pos="0"/>
        </w:tabs>
        <w:ind w:left="849" w:hanging="281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7" w:hanging="28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4" w:hanging="28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2" w:hanging="28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9" w:hanging="2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7" w:hanging="2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4" w:hanging="2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2" w:hanging="2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39" w:hanging="2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7570AFB"/>
    <w:multiLevelType w:val="multilevel"/>
    <w:tmpl w:val="BCD820CC"/>
    <w:lvl w:ilvl="0">
      <w:start w:val="1"/>
      <w:numFmt w:val="lowerLetter"/>
      <w:lvlText w:val="%1)"/>
      <w:lvlJc w:val="left"/>
      <w:pPr>
        <w:tabs>
          <w:tab w:val="num" w:pos="0"/>
        </w:tabs>
        <w:ind w:left="849" w:hanging="281"/>
      </w:pPr>
      <w:rPr>
        <w:rFonts w:ascii="Times New Roman" w:eastAsia="Arial MT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7" w:hanging="28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4" w:hanging="28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2" w:hanging="28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9" w:hanging="2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7" w:hanging="2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4" w:hanging="2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2" w:hanging="2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39" w:hanging="281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52D04940"/>
    <w:multiLevelType w:val="multilevel"/>
    <w:tmpl w:val="ADCAC66C"/>
    <w:lvl w:ilvl="0">
      <w:start w:val="1"/>
      <w:numFmt w:val="lowerLetter"/>
      <w:lvlText w:val="%1)"/>
      <w:lvlJc w:val="left"/>
      <w:pPr>
        <w:tabs>
          <w:tab w:val="num" w:pos="0"/>
        </w:tabs>
        <w:ind w:left="1154" w:hanging="281"/>
      </w:pPr>
      <w:rPr>
        <w:rFonts w:ascii="Times New Roman" w:eastAsia="Arial MT" w:hAnsi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82" w:hanging="28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9" w:hanging="28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7" w:hanging="28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4" w:hanging="2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32" w:hanging="2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9" w:hanging="2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07" w:hanging="2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281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534B335C"/>
    <w:multiLevelType w:val="multilevel"/>
    <w:tmpl w:val="09069E52"/>
    <w:lvl w:ilvl="0">
      <w:start w:val="1"/>
      <w:numFmt w:val="lowerLetter"/>
      <w:lvlText w:val="%1)"/>
      <w:lvlJc w:val="left"/>
      <w:pPr>
        <w:tabs>
          <w:tab w:val="num" w:pos="0"/>
        </w:tabs>
        <w:ind w:left="849" w:hanging="281"/>
      </w:pPr>
      <w:rPr>
        <w:rFonts w:ascii="Times New Roman" w:eastAsia="Arial MT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7" w:hanging="28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4" w:hanging="28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2" w:hanging="28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9" w:hanging="2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7" w:hanging="2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4" w:hanging="2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2" w:hanging="2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39" w:hanging="281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591252E3"/>
    <w:multiLevelType w:val="multilevel"/>
    <w:tmpl w:val="0A62B0DC"/>
    <w:lvl w:ilvl="0">
      <w:start w:val="1"/>
      <w:numFmt w:val="lowerLetter"/>
      <w:lvlText w:val="%1)"/>
      <w:lvlJc w:val="left"/>
      <w:pPr>
        <w:tabs>
          <w:tab w:val="num" w:pos="0"/>
        </w:tabs>
        <w:ind w:left="568" w:hanging="389"/>
      </w:pPr>
      <w:rPr>
        <w:rFonts w:ascii="Times New Roman" w:eastAsia="Arial MT" w:hAnsi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5" w:hanging="38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0" w:hanging="38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6" w:hanging="38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1" w:hanging="38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7" w:hanging="38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52" w:hanging="38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8" w:hanging="38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3" w:hanging="389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61507B1A"/>
    <w:multiLevelType w:val="multilevel"/>
    <w:tmpl w:val="C942657E"/>
    <w:lvl w:ilvl="0">
      <w:start w:val="1"/>
      <w:numFmt w:val="lowerLetter"/>
      <w:lvlText w:val="%1)"/>
      <w:lvlJc w:val="left"/>
      <w:pPr>
        <w:tabs>
          <w:tab w:val="num" w:pos="0"/>
        </w:tabs>
        <w:ind w:left="565" w:hanging="281"/>
      </w:pPr>
      <w:rPr>
        <w:rFonts w:ascii="Times New Roman" w:eastAsia="Arial MT" w:hAnsi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7" w:hanging="28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4" w:hanging="28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2" w:hanging="28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9" w:hanging="2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7" w:hanging="2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4" w:hanging="2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2" w:hanging="2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39" w:hanging="281"/>
      </w:pPr>
      <w:rPr>
        <w:rFonts w:ascii="Symbol" w:hAnsi="Symbol" w:cs="Symbol" w:hint="default"/>
        <w:lang w:val="pt-PT" w:eastAsia="en-US" w:bidi="ar-SA"/>
      </w:rPr>
    </w:lvl>
  </w:abstractNum>
  <w:abstractNum w:abstractNumId="11" w15:restartNumberingAfterBreak="0">
    <w:nsid w:val="67AF7A6D"/>
    <w:multiLevelType w:val="multilevel"/>
    <w:tmpl w:val="F94A3C6C"/>
    <w:lvl w:ilvl="0">
      <w:start w:val="1"/>
      <w:numFmt w:val="lowerLetter"/>
      <w:lvlText w:val="%1)"/>
      <w:lvlJc w:val="left"/>
      <w:pPr>
        <w:tabs>
          <w:tab w:val="num" w:pos="0"/>
        </w:tabs>
        <w:ind w:left="849" w:hanging="281"/>
      </w:pPr>
      <w:rPr>
        <w:rFonts w:ascii="Times New Roman" w:eastAsia="Arial MT" w:hAnsi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2064" w:hanging="504"/>
      </w:pPr>
      <w:rPr>
        <w:rFonts w:ascii="Times New Roman" w:eastAsia="Arial MT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37" w:hanging="50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4" w:hanging="50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31" w:hanging="50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28" w:hanging="50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25" w:hanging="50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22" w:hanging="50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0" w:hanging="504"/>
      </w:pPr>
      <w:rPr>
        <w:rFonts w:ascii="Symbol" w:hAnsi="Symbol" w:cs="Symbol" w:hint="default"/>
        <w:lang w:val="pt-PT" w:eastAsia="en-US" w:bidi="ar-SA"/>
      </w:rPr>
    </w:lvl>
  </w:abstractNum>
  <w:abstractNum w:abstractNumId="12" w15:restartNumberingAfterBreak="0">
    <w:nsid w:val="79004C95"/>
    <w:multiLevelType w:val="multilevel"/>
    <w:tmpl w:val="57F23A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80906416">
    <w:abstractNumId w:val="6"/>
  </w:num>
  <w:num w:numId="2" w16cid:durableId="159542791">
    <w:abstractNumId w:val="11"/>
  </w:num>
  <w:num w:numId="3" w16cid:durableId="1199706447">
    <w:abstractNumId w:val="8"/>
  </w:num>
  <w:num w:numId="4" w16cid:durableId="207768078">
    <w:abstractNumId w:val="1"/>
  </w:num>
  <w:num w:numId="5" w16cid:durableId="1844391925">
    <w:abstractNumId w:val="7"/>
  </w:num>
  <w:num w:numId="6" w16cid:durableId="305740907">
    <w:abstractNumId w:val="0"/>
  </w:num>
  <w:num w:numId="7" w16cid:durableId="363211400">
    <w:abstractNumId w:val="10"/>
  </w:num>
  <w:num w:numId="8" w16cid:durableId="1788619818">
    <w:abstractNumId w:val="4"/>
  </w:num>
  <w:num w:numId="9" w16cid:durableId="938761649">
    <w:abstractNumId w:val="9"/>
  </w:num>
  <w:num w:numId="10" w16cid:durableId="602691572">
    <w:abstractNumId w:val="3"/>
  </w:num>
  <w:num w:numId="11" w16cid:durableId="1429734938">
    <w:abstractNumId w:val="5"/>
  </w:num>
  <w:num w:numId="12" w16cid:durableId="282659820">
    <w:abstractNumId w:val="2"/>
  </w:num>
  <w:num w:numId="13" w16cid:durableId="16420799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E0"/>
    <w:rsid w:val="001B5FB2"/>
    <w:rsid w:val="002B4CBD"/>
    <w:rsid w:val="003A63E0"/>
    <w:rsid w:val="005120B6"/>
    <w:rsid w:val="008E52E0"/>
    <w:rsid w:val="00902C4D"/>
    <w:rsid w:val="009E22E0"/>
    <w:rsid w:val="00B43280"/>
    <w:rsid w:val="00EA42F6"/>
    <w:rsid w:val="00F52622"/>
    <w:rsid w:val="00FA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38B3"/>
  <w15:docId w15:val="{4EB85D52-4DA7-4806-960F-79C077A5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09B"/>
    <w:pPr>
      <w:spacing w:after="200" w:line="276" w:lineRule="auto"/>
    </w:pPr>
    <w:rPr>
      <w:rFonts w:ascii="Calibri" w:eastAsia="Calibri" w:hAnsi="Calibri"/>
      <w:color w:val="00000A"/>
    </w:rPr>
  </w:style>
  <w:style w:type="paragraph" w:styleId="Ttulo1">
    <w:name w:val="heading 1"/>
    <w:basedOn w:val="Normal"/>
    <w:next w:val="Normal"/>
    <w:link w:val="Ttulo1Char"/>
    <w:uiPriority w:val="9"/>
    <w:qFormat/>
    <w:rsid w:val="00562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Corpodetexto"/>
    <w:link w:val="Ttulo2Char"/>
    <w:qFormat/>
    <w:rsid w:val="001D17A3"/>
    <w:pPr>
      <w:keepNext/>
      <w:spacing w:before="200" w:after="0" w:line="240" w:lineRule="auto"/>
      <w:textAlignment w:val="baseline"/>
      <w:outlineLvl w:val="1"/>
    </w:pPr>
    <w:rPr>
      <w:rFonts w:ascii="Liberation Serif" w:eastAsia="NSimSun" w:hAnsi="Liberation Serif" w:cs="Liberation Serif"/>
      <w:b/>
      <w:bCs/>
      <w:color w:val="000000"/>
      <w:kern w:val="2"/>
      <w:sz w:val="36"/>
      <w:szCs w:val="36"/>
      <w:lang w:eastAsia="zh-CN" w:bidi="hi-IN"/>
    </w:rPr>
  </w:style>
  <w:style w:type="paragraph" w:styleId="Ttulo3">
    <w:name w:val="heading 3"/>
    <w:basedOn w:val="Normal"/>
    <w:next w:val="Corpodetexto"/>
    <w:link w:val="Ttulo3Char"/>
    <w:qFormat/>
    <w:rsid w:val="001D17A3"/>
    <w:pPr>
      <w:keepNext/>
      <w:spacing w:before="140" w:after="0" w:line="240" w:lineRule="auto"/>
      <w:textAlignment w:val="baseline"/>
      <w:outlineLvl w:val="2"/>
    </w:pPr>
    <w:rPr>
      <w:rFonts w:ascii="Liberation Serif" w:eastAsia="NSimSun" w:hAnsi="Liberation Serif" w:cs="Liberation Serif"/>
      <w:b/>
      <w:bCs/>
      <w:color w:val="000000"/>
      <w:kern w:val="2"/>
      <w:sz w:val="28"/>
      <w:szCs w:val="28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perligao1">
    <w:name w:val="Hiperligação1"/>
    <w:basedOn w:val="Fontepargpadro"/>
    <w:uiPriority w:val="99"/>
    <w:semiHidden/>
    <w:rsid w:val="0047109B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E770B"/>
    <w:rPr>
      <w:rFonts w:ascii="Calibri" w:eastAsia="Calibri" w:hAnsi="Calibri"/>
      <w:color w:val="00000A"/>
    </w:rPr>
  </w:style>
  <w:style w:type="character" w:customStyle="1" w:styleId="RodapChar">
    <w:name w:val="Rodapé Char"/>
    <w:basedOn w:val="Fontepargpadro"/>
    <w:link w:val="Rodap"/>
    <w:uiPriority w:val="99"/>
    <w:qFormat/>
    <w:rsid w:val="000E770B"/>
    <w:rPr>
      <w:rFonts w:ascii="Calibri" w:eastAsia="Calibri" w:hAnsi="Calibri"/>
      <w:color w:val="00000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E770B"/>
    <w:rPr>
      <w:rFonts w:ascii="Segoe UI" w:eastAsia="Calibri" w:hAnsi="Segoe UI" w:cs="Segoe UI"/>
      <w:color w:val="00000A"/>
      <w:sz w:val="18"/>
      <w:szCs w:val="18"/>
    </w:rPr>
  </w:style>
  <w:style w:type="character" w:customStyle="1" w:styleId="Ttulo2Char">
    <w:name w:val="Título 2 Char"/>
    <w:basedOn w:val="Fontepargpadro"/>
    <w:link w:val="Ttulo2"/>
    <w:qFormat/>
    <w:rsid w:val="001D17A3"/>
    <w:rPr>
      <w:rFonts w:ascii="Liberation Serif" w:eastAsia="NSimSun" w:hAnsi="Liberation Serif" w:cs="Liberation Serif"/>
      <w:b/>
      <w:bCs/>
      <w:color w:val="000000"/>
      <w:kern w:val="2"/>
      <w:sz w:val="36"/>
      <w:szCs w:val="36"/>
      <w:lang w:eastAsia="zh-CN" w:bidi="hi-IN"/>
    </w:rPr>
  </w:style>
  <w:style w:type="character" w:customStyle="1" w:styleId="Ttulo3Char">
    <w:name w:val="Título 3 Char"/>
    <w:basedOn w:val="Fontepargpadro"/>
    <w:link w:val="Ttulo3"/>
    <w:qFormat/>
    <w:rsid w:val="001D17A3"/>
    <w:rPr>
      <w:rFonts w:ascii="Liberation Serif" w:eastAsia="NSimSun" w:hAnsi="Liberation Serif" w:cs="Liberation Serif"/>
      <w:b/>
      <w:bCs/>
      <w:color w:val="000000"/>
      <w:kern w:val="2"/>
      <w:sz w:val="28"/>
      <w:szCs w:val="28"/>
      <w:lang w:eastAsia="zh-CN" w:bidi="hi-IN"/>
    </w:rPr>
  </w:style>
  <w:style w:type="character" w:customStyle="1" w:styleId="WW8Num7z0">
    <w:name w:val="WW8Num7z0"/>
    <w:qFormat/>
    <w:rsid w:val="001D17A3"/>
    <w:rPr>
      <w:rFonts w:ascii="Symbol" w:hAnsi="Symbol" w:cs="OpenSymbol"/>
    </w:rPr>
  </w:style>
  <w:style w:type="character" w:customStyle="1" w:styleId="Fontepargpadro1">
    <w:name w:val="Fonte parág. padrão1"/>
    <w:qFormat/>
    <w:rsid w:val="001D17A3"/>
  </w:style>
  <w:style w:type="character" w:styleId="Forte">
    <w:name w:val="Strong"/>
    <w:qFormat/>
    <w:rsid w:val="001D17A3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1D17A3"/>
    <w:rPr>
      <w:rFonts w:ascii="Liberation Serif" w:eastAsia="NSimSun" w:hAnsi="Liberation Serif" w:cs="Arial"/>
      <w:color w:val="000000"/>
      <w:kern w:val="2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qFormat/>
    <w:rsid w:val="005629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1D17A3"/>
    <w:pPr>
      <w:spacing w:after="140"/>
      <w:textAlignment w:val="baseline"/>
    </w:pPr>
    <w:rPr>
      <w:rFonts w:ascii="Liberation Serif" w:eastAsia="NSimSun" w:hAnsi="Liberation Serif" w:cs="Arial"/>
      <w:color w:val="000000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47109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47109B"/>
    <w:pPr>
      <w:spacing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qFormat/>
    <w:rsid w:val="0047109B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E770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E770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E77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E61D37"/>
    <w:pPr>
      <w:spacing w:after="160"/>
      <w:ind w:left="720"/>
      <w:contextualSpacing/>
    </w:pPr>
    <w:rPr>
      <w:rFonts w:asciiTheme="minorHAnsi" w:eastAsiaTheme="minorHAnsi" w:hAnsiTheme="minorHAnsi"/>
      <w:color w:val="auto"/>
      <w:kern w:val="2"/>
      <w:sz w:val="24"/>
      <w:szCs w:val="24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774ACE"/>
    <w:pPr>
      <w:widowControl w:val="0"/>
      <w:suppressAutoHyphens w:val="0"/>
      <w:spacing w:after="0" w:line="240" w:lineRule="auto"/>
      <w:ind w:left="10"/>
      <w:jc w:val="center"/>
    </w:pPr>
    <w:rPr>
      <w:rFonts w:ascii="Arial MT" w:eastAsia="Arial MT" w:hAnsi="Arial MT" w:cs="Arial MT"/>
      <w:color w:val="auto"/>
      <w:lang w:val="pt-PT"/>
    </w:rPr>
  </w:style>
  <w:style w:type="table" w:styleId="Tabelacomgrade">
    <w:name w:val="Table Grid"/>
    <w:basedOn w:val="Tabelanormal"/>
    <w:uiPriority w:val="39"/>
    <w:rsid w:val="00C8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74AC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2692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Policia Civil Minas Gerais</Company>
  <LinksUpToDate>false</LinksUpToDate>
  <CharactersWithSpaces>17196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Compras</dc:creator>
  <dc:description/>
  <cp:lastModifiedBy>Chefe Compras</cp:lastModifiedBy>
  <cp:revision>5</cp:revision>
  <cp:lastPrinted>2025-05-22T12:02:00Z</cp:lastPrinted>
  <dcterms:created xsi:type="dcterms:W3CDTF">2025-05-21T16:55:00Z</dcterms:created>
  <dcterms:modified xsi:type="dcterms:W3CDTF">2025-05-22T12:02:00Z</dcterms:modified>
  <dc:language>pt-BR</dc:language>
</cp:coreProperties>
</file>